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EC4CAC" w:rsidRDefault="00351B9B" w14:paraId="403241A3" wp14:textId="77777777">
      <w:pPr>
        <w:rPr>
          <w:rFonts w:ascii="Arial" w:hAnsi="Arial" w:cs="Arial"/>
          <w:b/>
          <w:sz w:val="36"/>
          <w:szCs w:val="36"/>
          <w:lang w:val="en-US"/>
        </w:rPr>
      </w:pPr>
      <w:r w:rsidRPr="42A15E62" w:rsidR="00351B9B">
        <w:rPr>
          <w:rFonts w:ascii="Arial" w:hAnsi="Arial" w:cs="Arial"/>
          <w:b w:val="1"/>
          <w:bCs w:val="1"/>
          <w:sz w:val="36"/>
          <w:szCs w:val="36"/>
          <w:lang w:val="en-US"/>
        </w:rPr>
        <w:t>Curriculum Plan</w:t>
      </w:r>
    </w:p>
    <w:p xmlns:wp14="http://schemas.microsoft.com/office/word/2010/wordml" w:rsidR="00E376E1" w:rsidP="42A15E62" w:rsidRDefault="00E376E1" w14:paraId="0A37501D" wp14:textId="37F6015C">
      <w:pPr>
        <w:rPr>
          <w:rFonts w:ascii="Arial" w:hAnsi="Arial" w:cs="Arial"/>
          <w:sz w:val="28"/>
          <w:szCs w:val="28"/>
          <w:u w:val="single"/>
          <w:lang w:val="en-US"/>
        </w:rPr>
      </w:pPr>
      <w:r w:rsidRPr="42A15E62" w:rsidR="00BD3A58">
        <w:rPr>
          <w:rFonts w:ascii="Arial" w:hAnsi="Arial" w:cs="Arial"/>
          <w:sz w:val="28"/>
          <w:szCs w:val="28"/>
          <w:u w:val="single"/>
          <w:lang w:val="en-US"/>
        </w:rPr>
        <w:t xml:space="preserve">Expressive arts and design. </w:t>
      </w:r>
    </w:p>
    <w:tbl>
      <w:tblPr>
        <w:tblStyle w:val="TableGrid"/>
        <w:tblW w:w="0" w:type="auto"/>
        <w:tblLook w:val="04A0" w:firstRow="1" w:lastRow="0" w:firstColumn="1" w:lastColumn="0" w:noHBand="0" w:noVBand="1"/>
      </w:tblPr>
      <w:tblGrid>
        <w:gridCol w:w="7694"/>
        <w:gridCol w:w="7694"/>
      </w:tblGrid>
      <w:tr xmlns:wp14="http://schemas.microsoft.com/office/word/2010/wordml" w:rsidR="009567B7" w:rsidTr="36E17D2D" w14:paraId="0EA62F67" wp14:textId="77777777">
        <w:tc>
          <w:tcPr>
            <w:tcW w:w="15388" w:type="dxa"/>
            <w:gridSpan w:val="2"/>
            <w:shd w:val="clear" w:color="auto" w:fill="FFC000" w:themeFill="accent4"/>
            <w:tcMar/>
          </w:tcPr>
          <w:p w:rsidRPr="009567B7" w:rsidR="009567B7" w:rsidP="008F6C13" w:rsidRDefault="009567B7" w14:paraId="67010B5F" wp14:textId="77777777">
            <w:pPr>
              <w:pStyle w:val="NoSpacing"/>
              <w:jc w:val="center"/>
              <w:rPr>
                <w:rFonts w:asciiTheme="minorHAnsi" w:hAnsiTheme="minorHAnsi" w:cstheme="minorHAnsi"/>
                <w:sz w:val="24"/>
                <w:szCs w:val="24"/>
              </w:rPr>
            </w:pPr>
            <w:r w:rsidRPr="009567B7">
              <w:rPr>
                <w:rFonts w:asciiTheme="minorHAnsi" w:hAnsiTheme="minorHAnsi" w:cstheme="minorHAnsi"/>
                <w:b/>
                <w:sz w:val="24"/>
                <w:szCs w:val="24"/>
              </w:rPr>
              <w:t xml:space="preserve">CURRICULUM PLAN: </w:t>
            </w:r>
            <w:r w:rsidR="008F6C13">
              <w:rPr>
                <w:rFonts w:asciiTheme="minorHAnsi" w:hAnsiTheme="minorHAnsi" w:cstheme="minorHAnsi"/>
                <w:b/>
                <w:sz w:val="24"/>
                <w:szCs w:val="24"/>
              </w:rPr>
              <w:t>EAD</w:t>
            </w:r>
          </w:p>
        </w:tc>
      </w:tr>
      <w:tr xmlns:wp14="http://schemas.microsoft.com/office/word/2010/wordml" w:rsidR="009567B7" w:rsidTr="36E17D2D" w14:paraId="192C2E0F" wp14:textId="77777777">
        <w:tc>
          <w:tcPr>
            <w:tcW w:w="15388" w:type="dxa"/>
            <w:gridSpan w:val="2"/>
            <w:shd w:val="clear" w:color="auto" w:fill="auto"/>
            <w:tcMar/>
          </w:tcPr>
          <w:p w:rsidRPr="000310DA" w:rsidR="009567B7" w:rsidP="009567B7" w:rsidRDefault="009567B7" w14:paraId="410A9FE1" wp14:textId="77777777">
            <w:pPr>
              <w:pStyle w:val="NoSpacing"/>
              <w:jc w:val="center"/>
              <w:rPr>
                <w:rFonts w:asciiTheme="majorHAnsi" w:hAnsiTheme="majorHAnsi" w:cstheme="majorHAnsi"/>
                <w:b/>
                <w:sz w:val="24"/>
                <w:szCs w:val="24"/>
              </w:rPr>
            </w:pPr>
            <w:r w:rsidRPr="000310DA">
              <w:rPr>
                <w:rFonts w:asciiTheme="majorHAnsi" w:hAnsiTheme="majorHAnsi" w:cstheme="majorHAnsi"/>
                <w:b/>
                <w:sz w:val="24"/>
                <w:szCs w:val="24"/>
              </w:rPr>
              <w:t>INTENT</w:t>
            </w:r>
            <w:r w:rsidRPr="000310DA" w:rsidR="00082F3D">
              <w:rPr>
                <w:rFonts w:asciiTheme="majorHAnsi" w:hAnsiTheme="majorHAnsi" w:cstheme="majorHAnsi"/>
                <w:b/>
                <w:sz w:val="24"/>
                <w:szCs w:val="24"/>
              </w:rPr>
              <w:t xml:space="preserve">: </w:t>
            </w:r>
          </w:p>
          <w:p w:rsidRPr="000310DA" w:rsidR="00D8553D" w:rsidP="36E17D2D" w:rsidRDefault="00D8553D" w14:paraId="18EA2275" wp14:textId="2270DBB0">
            <w:pPr>
              <w:pStyle w:val="NoSpacing"/>
              <w:jc w:val="center"/>
              <w:rPr>
                <w:rFonts w:ascii="Calibri Light" w:hAnsi="Calibri Light" w:cs="Calibri Light" w:asciiTheme="majorAscii" w:hAnsiTheme="majorAscii" w:cstheme="majorAscii"/>
                <w:b w:val="1"/>
                <w:bCs w:val="1"/>
                <w:sz w:val="24"/>
                <w:szCs w:val="24"/>
              </w:rPr>
            </w:pPr>
            <w:r w:rsidRPr="36E17D2D" w:rsidR="00D8553D">
              <w:rPr>
                <w:rFonts w:ascii="Calibri Light" w:hAnsi="Calibri Light" w:cs="Calibri Light" w:asciiTheme="majorAscii" w:hAnsiTheme="majorAscii" w:cstheme="majorAscii"/>
                <w:b w:val="1"/>
                <w:bCs w:val="1"/>
                <w:sz w:val="24"/>
                <w:szCs w:val="24"/>
              </w:rPr>
              <w:t>We aim to provide children with a wide range of activities and experiences to enhance their knowledge and understanding of the Expressive Arts. We wish to foster the skills of exploration and imagination through the use of a whole host of different media and materials. We want children to enjoy being creative and express themselves through the medium of dance, music, construction and art. We wish to educate the whole child culturally through exposure to a range of music and artists from around the world.</w:t>
            </w:r>
          </w:p>
          <w:p w:rsidRPr="003402CC" w:rsidR="009567B7" w:rsidP="00082F3D" w:rsidRDefault="009567B7" w14:paraId="5DAB6C7B" wp14:textId="77777777">
            <w:pPr>
              <w:rPr>
                <w:rFonts w:cstheme="minorHAnsi"/>
                <w:sz w:val="24"/>
                <w:szCs w:val="24"/>
              </w:rPr>
            </w:pPr>
          </w:p>
        </w:tc>
      </w:tr>
      <w:tr xmlns:wp14="http://schemas.microsoft.com/office/word/2010/wordml" w:rsidR="009567B7" w:rsidTr="36E17D2D" w14:paraId="5063845D" wp14:textId="77777777">
        <w:tc>
          <w:tcPr>
            <w:tcW w:w="7694" w:type="dxa"/>
            <w:shd w:val="clear" w:color="auto" w:fill="FFC000" w:themeFill="accent4"/>
            <w:tcMar/>
          </w:tcPr>
          <w:p w:rsidRPr="009567B7" w:rsidR="009567B7" w:rsidP="009567B7" w:rsidRDefault="009567B7" w14:paraId="7EE31051" wp14:textId="77777777">
            <w:pPr>
              <w:pStyle w:val="NoSpacing"/>
              <w:jc w:val="center"/>
              <w:rPr>
                <w:rFonts w:asciiTheme="majorHAnsi" w:hAnsiTheme="majorHAnsi" w:cstheme="majorHAnsi"/>
                <w:i/>
                <w:sz w:val="24"/>
                <w:szCs w:val="24"/>
              </w:rPr>
            </w:pPr>
            <w:r w:rsidRPr="009567B7">
              <w:rPr>
                <w:rFonts w:asciiTheme="majorHAnsi" w:hAnsiTheme="majorHAnsi" w:cstheme="majorHAnsi"/>
                <w:b/>
                <w:sz w:val="24"/>
                <w:szCs w:val="24"/>
              </w:rPr>
              <w:t>2-3 year olds will be learning to</w:t>
            </w:r>
          </w:p>
        </w:tc>
        <w:tc>
          <w:tcPr>
            <w:tcW w:w="7694" w:type="dxa"/>
            <w:shd w:val="clear" w:color="auto" w:fill="FFC000" w:themeFill="accent4"/>
            <w:tcMar/>
          </w:tcPr>
          <w:p w:rsidRPr="009567B7" w:rsidR="009567B7" w:rsidP="009567B7" w:rsidRDefault="009567B7" w14:paraId="4A9491CC" wp14:textId="77777777">
            <w:pPr>
              <w:pStyle w:val="NoSpacing"/>
              <w:jc w:val="center"/>
              <w:rPr>
                <w:rFonts w:asciiTheme="majorHAnsi" w:hAnsiTheme="majorHAnsi" w:cstheme="majorHAnsi"/>
                <w:i/>
                <w:sz w:val="24"/>
                <w:szCs w:val="24"/>
              </w:rPr>
            </w:pPr>
            <w:r w:rsidRPr="009567B7">
              <w:rPr>
                <w:rFonts w:asciiTheme="majorHAnsi" w:hAnsiTheme="majorHAnsi" w:cstheme="majorHAnsi"/>
                <w:b/>
                <w:sz w:val="24"/>
                <w:szCs w:val="24"/>
              </w:rPr>
              <w:t>3-4 year olds will be learning to:</w:t>
            </w:r>
          </w:p>
        </w:tc>
      </w:tr>
      <w:tr xmlns:wp14="http://schemas.microsoft.com/office/word/2010/wordml" w:rsidR="009567B7" w:rsidTr="36E17D2D" w14:paraId="368A3D78" wp14:textId="77777777">
        <w:tc>
          <w:tcPr>
            <w:tcW w:w="7694" w:type="dxa"/>
            <w:shd w:val="clear" w:color="auto" w:fill="auto"/>
            <w:tcMar/>
          </w:tcPr>
          <w:p w:rsidRPr="000310DA" w:rsidR="00A749BB" w:rsidP="00082F3D" w:rsidRDefault="000310DA" w14:paraId="2E883162" wp14:textId="77777777">
            <w:pPr>
              <w:rPr>
                <w:rFonts w:asciiTheme="majorHAnsi" w:hAnsiTheme="majorHAnsi" w:cstheme="majorHAnsi"/>
                <w:sz w:val="20"/>
                <w:szCs w:val="20"/>
              </w:rPr>
            </w:pPr>
            <w:r w:rsidRPr="000310DA">
              <w:rPr>
                <w:rFonts w:asciiTheme="majorHAnsi" w:hAnsiTheme="majorHAnsi" w:cstheme="majorHAnsi"/>
                <w:b/>
                <w:sz w:val="20"/>
                <w:szCs w:val="20"/>
              </w:rPr>
              <w:t>Creating with Materials</w:t>
            </w:r>
            <w:r w:rsidRPr="000310DA">
              <w:rPr>
                <w:rFonts w:asciiTheme="majorHAnsi" w:hAnsiTheme="majorHAnsi" w:cstheme="majorHAnsi"/>
                <w:sz w:val="20"/>
                <w:szCs w:val="20"/>
              </w:rPr>
              <w:t>:</w:t>
            </w:r>
          </w:p>
          <w:p w:rsidRPr="000310DA" w:rsidR="000310DA" w:rsidP="36E17D2D" w:rsidRDefault="000310DA" w14:paraId="2F902E88" wp14:textId="2E4E1026">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Explore colour and how colour can be changed.</w:t>
            </w:r>
          </w:p>
          <w:p w:rsidRPr="000310DA" w:rsidR="000310DA" w:rsidP="36E17D2D" w:rsidRDefault="000310DA" w14:paraId="67624E5C" wp14:textId="1793FAC2">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Use various construction materials.</w:t>
            </w:r>
          </w:p>
          <w:p w:rsidRPr="000310DA" w:rsidR="000310DA" w:rsidP="36E17D2D" w:rsidRDefault="000310DA" w14:paraId="4EAEFC6A" wp14:textId="137E6895">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Begin to use representation to communicate.</w:t>
            </w:r>
          </w:p>
          <w:p w:rsidRPr="000310DA" w:rsidR="000310DA" w:rsidP="36E17D2D" w:rsidRDefault="000310DA" w14:paraId="7A66685A" wp14:textId="60020206">
            <w:pPr>
              <w:pStyle w:val="NoSpacing"/>
              <w:numPr>
                <w:ilvl w:val="0"/>
                <w:numId w:val="34"/>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Experiment with blocks, colours and marks.</w:t>
            </w:r>
          </w:p>
          <w:p w:rsidRPr="000310DA" w:rsidR="000310DA" w:rsidP="00082F3D" w:rsidRDefault="000310DA" w14:paraId="38A15C11" wp14:textId="77777777">
            <w:pPr>
              <w:rPr>
                <w:rFonts w:asciiTheme="majorHAnsi" w:hAnsiTheme="majorHAnsi" w:cstheme="majorHAnsi"/>
                <w:b/>
                <w:sz w:val="20"/>
                <w:szCs w:val="20"/>
              </w:rPr>
            </w:pPr>
            <w:r w:rsidRPr="000310DA">
              <w:rPr>
                <w:rFonts w:asciiTheme="majorHAnsi" w:hAnsiTheme="majorHAnsi" w:cstheme="majorHAnsi"/>
                <w:b/>
                <w:sz w:val="20"/>
                <w:szCs w:val="20"/>
              </w:rPr>
              <w:t>Dance and Music:</w:t>
            </w:r>
          </w:p>
          <w:p w:rsidRPr="000310DA" w:rsidR="000310DA" w:rsidP="36E17D2D" w:rsidRDefault="000310DA" w14:paraId="562FCFFB" wp14:textId="77777777">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Moves body to a beat.</w:t>
            </w:r>
          </w:p>
          <w:p w:rsidRPr="000310DA" w:rsidR="000310DA" w:rsidP="36E17D2D" w:rsidRDefault="000310DA" w14:paraId="07599DDD" wp14:textId="77777777">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Sings a range of known songs and rhymes.</w:t>
            </w:r>
          </w:p>
          <w:p w:rsidRPr="000310DA" w:rsidR="000310DA" w:rsidP="36E17D2D" w:rsidRDefault="000310DA" w14:paraId="585FA51B" wp14:textId="77777777">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Creates sounds in a variety of ways.</w:t>
            </w:r>
          </w:p>
          <w:p w:rsidRPr="000310DA" w:rsidR="000310DA" w:rsidP="36E17D2D" w:rsidRDefault="000310DA" w14:paraId="21D66CC9" wp14:textId="77777777">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Joins in with dancing and ring games.</w:t>
            </w:r>
          </w:p>
          <w:p w:rsidRPr="000310DA" w:rsidR="000310DA" w:rsidP="36E17D2D" w:rsidRDefault="000310DA" w14:paraId="5B629275" wp14:textId="77777777">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Uses movement to express feelings.</w:t>
            </w:r>
          </w:p>
          <w:p w:rsidRPr="000310DA" w:rsidR="000310DA" w:rsidP="36E17D2D" w:rsidRDefault="000310DA" w14:paraId="32907EA1" wp14:textId="77777777">
            <w:pPr>
              <w:pStyle w:val="NoSpacing"/>
              <w:numPr>
                <w:ilvl w:val="0"/>
                <w:numId w:val="35"/>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Creates movement in response to music.</w:t>
            </w:r>
          </w:p>
          <w:p w:rsidRPr="000310DA" w:rsidR="000310DA" w:rsidP="000310DA" w:rsidRDefault="000310DA" w14:paraId="252D4A5C" wp14:textId="77777777">
            <w:pPr>
              <w:pStyle w:val="NoSpacing"/>
              <w:rPr>
                <w:rFonts w:asciiTheme="majorHAnsi" w:hAnsiTheme="majorHAnsi" w:cstheme="majorHAnsi"/>
                <w:b/>
                <w:sz w:val="20"/>
                <w:szCs w:val="20"/>
              </w:rPr>
            </w:pPr>
            <w:r w:rsidRPr="000310DA">
              <w:rPr>
                <w:rFonts w:asciiTheme="majorHAnsi" w:hAnsiTheme="majorHAnsi" w:cstheme="majorHAnsi"/>
                <w:b/>
                <w:sz w:val="20"/>
                <w:szCs w:val="20"/>
              </w:rPr>
              <w:t>Imaginative Play:</w:t>
            </w:r>
          </w:p>
          <w:p w:rsidRPr="000310DA" w:rsidR="00082F3D" w:rsidP="36E17D2D" w:rsidRDefault="000310DA" w14:paraId="1EE768FE" wp14:textId="6B032D3C">
            <w:pPr>
              <w:pStyle w:val="NoSpacing"/>
              <w:numPr>
                <w:ilvl w:val="0"/>
                <w:numId w:val="36"/>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Begin to make-believe by pretending.</w:t>
            </w:r>
            <w:bookmarkStart w:name="_GoBack" w:id="0"/>
            <w:bookmarkEnd w:id="0"/>
          </w:p>
          <w:p w:rsidR="00082F3D" w:rsidP="00082F3D" w:rsidRDefault="00082F3D" w14:paraId="02EB378F" wp14:textId="77777777">
            <w:pPr>
              <w:rPr>
                <w:rFonts w:cstheme="minorHAnsi"/>
                <w:sz w:val="24"/>
                <w:szCs w:val="24"/>
              </w:rPr>
            </w:pPr>
          </w:p>
          <w:p w:rsidRPr="00082F3D" w:rsidR="00082F3D" w:rsidP="00082F3D" w:rsidRDefault="00082F3D" w14:paraId="6A05A809" wp14:textId="77777777">
            <w:pPr>
              <w:rPr>
                <w:rFonts w:cstheme="minorHAnsi"/>
                <w:sz w:val="24"/>
                <w:szCs w:val="24"/>
              </w:rPr>
            </w:pPr>
          </w:p>
        </w:tc>
        <w:tc>
          <w:tcPr>
            <w:tcW w:w="7694" w:type="dxa"/>
            <w:shd w:val="clear" w:color="auto" w:fill="auto"/>
            <w:tcMar/>
          </w:tcPr>
          <w:p w:rsidRPr="000310DA" w:rsidR="000310DA" w:rsidP="00B13BC6" w:rsidRDefault="000310DA" w14:paraId="76ECE4F9" wp14:textId="77777777">
            <w:pPr>
              <w:pStyle w:val="NoSpacing"/>
              <w:rPr>
                <w:rFonts w:asciiTheme="majorHAnsi" w:hAnsiTheme="majorHAnsi" w:cstheme="majorHAnsi"/>
                <w:b/>
                <w:sz w:val="20"/>
                <w:szCs w:val="20"/>
              </w:rPr>
            </w:pPr>
            <w:r w:rsidRPr="000310DA">
              <w:rPr>
                <w:rFonts w:asciiTheme="majorHAnsi" w:hAnsiTheme="majorHAnsi" w:cstheme="majorHAnsi"/>
                <w:b/>
                <w:sz w:val="20"/>
                <w:szCs w:val="20"/>
              </w:rPr>
              <w:t>Creating with Materials:</w:t>
            </w:r>
          </w:p>
          <w:p w:rsidRPr="000310DA" w:rsidR="000310DA" w:rsidP="36E17D2D" w:rsidRDefault="000310DA" w14:paraId="0FBF04CB" wp14:textId="6E5A6DC5">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Build a repertoire of songs and dances.</w:t>
            </w:r>
          </w:p>
          <w:p w:rsidRPr="000310DA" w:rsidR="000310DA" w:rsidP="36E17D2D" w:rsidRDefault="000310DA" w14:paraId="6E5A7337" wp14:textId="0AE838E2">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Explore the sounds of different instruments.</w:t>
            </w:r>
          </w:p>
          <w:p w:rsidRPr="000310DA" w:rsidR="000310DA" w:rsidP="36E17D2D" w:rsidRDefault="000310DA" w14:paraId="1D3D0929" wp14:textId="616673E1">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Explore what happens when they mix colours.</w:t>
            </w:r>
          </w:p>
          <w:p w:rsidRPr="000310DA" w:rsidR="000310DA" w:rsidP="36E17D2D" w:rsidRDefault="000310DA" w14:paraId="24529C7D" wp14:textId="1515E5CD">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Combine different media to create new effects and manipulates materials to achieve a planned effect.</w:t>
            </w:r>
          </w:p>
          <w:p w:rsidRPr="000310DA" w:rsidR="000310DA" w:rsidP="36E17D2D" w:rsidRDefault="000310DA" w14:paraId="716095AC" wp14:textId="6E8DB5FF">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Construct with a purpose in mind.</w:t>
            </w:r>
          </w:p>
          <w:p w:rsidRPr="000310DA" w:rsidR="000310DA" w:rsidP="36E17D2D" w:rsidRDefault="000310DA" w14:paraId="246498C1" wp14:textId="5DFA30D6">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Use simple tools and techniques to shape, assemble and join materials competently.</w:t>
            </w:r>
          </w:p>
          <w:p w:rsidRPr="000310DA" w:rsidR="000310DA" w:rsidP="36E17D2D" w:rsidRDefault="000310DA" w14:paraId="68887BC9" wp14:textId="34AEE138">
            <w:pPr>
              <w:pStyle w:val="NoSpacing"/>
              <w:numPr>
                <w:ilvl w:val="0"/>
                <w:numId w:val="37"/>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Adapt work where necessary.</w:t>
            </w:r>
          </w:p>
          <w:p w:rsidRPr="000310DA" w:rsidR="000310DA" w:rsidP="00B13BC6" w:rsidRDefault="000310DA" w14:paraId="5F9F35B1" wp14:textId="77777777">
            <w:pPr>
              <w:pStyle w:val="NoSpacing"/>
              <w:rPr>
                <w:rFonts w:asciiTheme="majorHAnsi" w:hAnsiTheme="majorHAnsi" w:cstheme="majorHAnsi"/>
                <w:b/>
                <w:sz w:val="20"/>
                <w:szCs w:val="20"/>
              </w:rPr>
            </w:pPr>
            <w:r w:rsidRPr="000310DA">
              <w:rPr>
                <w:rFonts w:asciiTheme="majorHAnsi" w:hAnsiTheme="majorHAnsi" w:cstheme="majorHAnsi"/>
                <w:b/>
                <w:sz w:val="20"/>
                <w:szCs w:val="20"/>
              </w:rPr>
              <w:t>Dance and Music:</w:t>
            </w:r>
          </w:p>
          <w:p w:rsidRPr="000310DA" w:rsidR="000310DA" w:rsidP="36E17D2D" w:rsidRDefault="000310DA" w14:paraId="70F6E7ED" wp14:textId="1066FCC9">
            <w:pPr>
              <w:pStyle w:val="NoSpacing"/>
              <w:numPr>
                <w:ilvl w:val="0"/>
                <w:numId w:val="38"/>
              </w:numPr>
              <w:rPr>
                <w:rFonts w:ascii="Calibri Light" w:hAnsi="Calibri Light" w:eastAsia="Calibri Light" w:cs="Calibri Light" w:asciiTheme="majorAscii" w:hAnsiTheme="majorAscii" w:eastAsiaTheme="majorAscii" w:cstheme="majorAscii"/>
                <w:sz w:val="20"/>
                <w:szCs w:val="20"/>
              </w:rPr>
            </w:pPr>
            <w:r w:rsidRPr="36E17D2D" w:rsidR="000310DA">
              <w:rPr>
                <w:rFonts w:ascii="Calibri Light" w:hAnsi="Calibri Light" w:cs="Calibri Light" w:asciiTheme="majorAscii" w:hAnsiTheme="majorAscii" w:cstheme="majorAscii"/>
                <w:sz w:val="20"/>
                <w:szCs w:val="20"/>
              </w:rPr>
              <w:t>Create a series of movements to express and respond to feelings, ideas and experiences.</w:t>
            </w:r>
          </w:p>
          <w:p w:rsidRPr="000310DA" w:rsidR="000310DA" w:rsidP="00B13BC6" w:rsidRDefault="000310DA" w14:paraId="28A374AF" wp14:textId="77777777">
            <w:pPr>
              <w:pStyle w:val="NoSpacing"/>
              <w:rPr>
                <w:rFonts w:asciiTheme="majorHAnsi" w:hAnsiTheme="majorHAnsi" w:cstheme="majorHAnsi"/>
                <w:b/>
                <w:sz w:val="20"/>
                <w:szCs w:val="20"/>
              </w:rPr>
            </w:pPr>
            <w:r w:rsidRPr="000310DA">
              <w:rPr>
                <w:rFonts w:asciiTheme="majorHAnsi" w:hAnsiTheme="majorHAnsi" w:cstheme="majorHAnsi"/>
                <w:b/>
                <w:sz w:val="20"/>
                <w:szCs w:val="20"/>
              </w:rPr>
              <w:t>Imaginative Play:</w:t>
            </w:r>
          </w:p>
          <w:p w:rsidRPr="000310DA" w:rsidR="00B13BC6" w:rsidP="36E17D2D" w:rsidRDefault="00B13BC6" w14:paraId="00A0EBA7" wp14:textId="23B006C1">
            <w:pPr>
              <w:pStyle w:val="NoSpacing"/>
              <w:numPr>
                <w:ilvl w:val="0"/>
                <w:numId w:val="39"/>
              </w:numPr>
              <w:rPr>
                <w:rFonts w:ascii="Calibri Light" w:hAnsi="Calibri Light" w:eastAsia="Calibri Light" w:cs="Calibri Light" w:asciiTheme="majorAscii" w:hAnsiTheme="majorAscii" w:eastAsiaTheme="majorAscii" w:cstheme="majorAscii"/>
                <w:sz w:val="20"/>
                <w:szCs w:val="20"/>
              </w:rPr>
            </w:pPr>
            <w:r w:rsidRPr="36E17D2D" w:rsidR="00B13BC6">
              <w:rPr>
                <w:rFonts w:ascii="Calibri Light" w:hAnsi="Calibri Light" w:cs="Calibri Light" w:asciiTheme="majorAscii" w:hAnsiTheme="majorAscii" w:cstheme="majorAscii"/>
                <w:sz w:val="20"/>
                <w:szCs w:val="20"/>
              </w:rPr>
              <w:t>Create simple representations of events, people and objects.</w:t>
            </w:r>
          </w:p>
          <w:p w:rsidRPr="000310DA" w:rsidR="00B13BC6" w:rsidP="36E17D2D" w:rsidRDefault="00B13BC6" w14:paraId="7E091D81" wp14:textId="34B02495">
            <w:pPr>
              <w:pStyle w:val="NoSpacing"/>
              <w:numPr>
                <w:ilvl w:val="0"/>
                <w:numId w:val="39"/>
              </w:numPr>
              <w:rPr>
                <w:rFonts w:ascii="Calibri Light" w:hAnsi="Calibri Light" w:eastAsia="Calibri Light" w:cs="Calibri Light" w:asciiTheme="majorAscii" w:hAnsiTheme="majorAscii" w:eastAsiaTheme="majorAscii" w:cstheme="majorAscii"/>
                <w:sz w:val="20"/>
                <w:szCs w:val="20"/>
              </w:rPr>
            </w:pPr>
            <w:r w:rsidRPr="36E17D2D" w:rsidR="00B13BC6">
              <w:rPr>
                <w:rFonts w:ascii="Calibri Light" w:hAnsi="Calibri Light" w:cs="Calibri Light" w:asciiTheme="majorAscii" w:hAnsiTheme="majorAscii" w:cstheme="majorAscii"/>
                <w:sz w:val="20"/>
                <w:szCs w:val="20"/>
              </w:rPr>
              <w:t>Introduce a storyline or narrative into their play.</w:t>
            </w:r>
          </w:p>
          <w:p w:rsidRPr="000310DA" w:rsidR="009567B7" w:rsidP="36E17D2D" w:rsidRDefault="00B13BC6" w14:paraId="32371A9B" wp14:textId="3AC84678">
            <w:pPr>
              <w:pStyle w:val="NoSpacing"/>
              <w:numPr>
                <w:ilvl w:val="0"/>
                <w:numId w:val="39"/>
              </w:numPr>
              <w:rPr>
                <w:rFonts w:ascii="Calibri Light" w:hAnsi="Calibri Light" w:eastAsia="Calibri Light" w:cs="Calibri Light" w:asciiTheme="majorAscii" w:hAnsiTheme="majorAscii" w:eastAsiaTheme="majorAscii" w:cstheme="majorAscii"/>
                <w:sz w:val="20"/>
                <w:szCs w:val="20"/>
              </w:rPr>
            </w:pPr>
            <w:r w:rsidRPr="36E17D2D" w:rsidR="00B13BC6">
              <w:rPr>
                <w:rFonts w:ascii="Calibri Light" w:hAnsi="Calibri Light" w:cs="Calibri Light" w:asciiTheme="majorAscii" w:hAnsiTheme="majorAscii" w:cstheme="majorAscii"/>
                <w:sz w:val="20"/>
                <w:szCs w:val="20"/>
              </w:rPr>
              <w:t>Play co-operatively as part of a group to develop and act out a narrative.</w:t>
            </w:r>
          </w:p>
          <w:p w:rsidRPr="005C09F9" w:rsidR="005C09F9" w:rsidP="00963FF3" w:rsidRDefault="005C09F9" w14:paraId="5A39BBE3" wp14:textId="77777777">
            <w:pPr>
              <w:pStyle w:val="NoSpacing"/>
              <w:rPr>
                <w:rFonts w:asciiTheme="minorHAnsi" w:hAnsiTheme="minorHAnsi" w:cstheme="minorHAnsi"/>
                <w:b/>
                <w:sz w:val="24"/>
                <w:szCs w:val="24"/>
              </w:rPr>
            </w:pPr>
          </w:p>
        </w:tc>
      </w:tr>
    </w:tbl>
    <w:p xmlns:wp14="http://schemas.microsoft.com/office/word/2010/wordml" w:rsidR="00351B9B" w:rsidRDefault="00351B9B" w14:paraId="41C8F396" wp14:textId="77777777">
      <w:pPr>
        <w:rPr>
          <w:rFonts w:ascii="Arial" w:hAnsi="Arial" w:cs="Arial"/>
          <w:sz w:val="20"/>
          <w:szCs w:val="20"/>
          <w:u w:val="single"/>
          <w:lang w:val="en-US"/>
        </w:rPr>
      </w:pPr>
    </w:p>
    <w:p xmlns:wp14="http://schemas.microsoft.com/office/word/2010/wordml" w:rsidR="00082F3D" w:rsidRDefault="00082F3D" w14:paraId="72A3D3EC" wp14:textId="77777777">
      <w:pPr>
        <w:rPr>
          <w:rFonts w:ascii="Arial" w:hAnsi="Arial" w:cs="Arial"/>
          <w:sz w:val="20"/>
          <w:szCs w:val="20"/>
          <w:u w:val="single"/>
          <w:lang w:val="en-US"/>
        </w:rPr>
      </w:pPr>
    </w:p>
    <w:p xmlns:wp14="http://schemas.microsoft.com/office/word/2010/wordml" w:rsidR="00082F3D" w:rsidRDefault="00082F3D" w14:paraId="0D0B940D" wp14:textId="77777777">
      <w:pPr>
        <w:rPr>
          <w:rFonts w:ascii="Arial" w:hAnsi="Arial" w:cs="Arial"/>
          <w:sz w:val="20"/>
          <w:szCs w:val="20"/>
          <w:u w:val="single"/>
          <w:lang w:val="en-US"/>
        </w:rPr>
      </w:pPr>
    </w:p>
    <w:p xmlns:wp14="http://schemas.microsoft.com/office/word/2010/wordml" w:rsidR="00082F3D" w:rsidRDefault="00082F3D" w14:paraId="44EAFD9C" wp14:textId="77777777">
      <w:pPr>
        <w:rPr>
          <w:rFonts w:ascii="Arial" w:hAnsi="Arial" w:cs="Arial"/>
          <w:sz w:val="20"/>
          <w:szCs w:val="20"/>
          <w:u w:val="single"/>
          <w:lang w:val="en-US"/>
        </w:rPr>
      </w:pPr>
    </w:p>
    <w:p xmlns:wp14="http://schemas.microsoft.com/office/word/2010/wordml" w:rsidR="00A749BB" w:rsidRDefault="00A749BB" w14:paraId="4B94D5A5" wp14:textId="77777777">
      <w:pPr>
        <w:rPr>
          <w:rFonts w:ascii="Arial" w:hAnsi="Arial" w:cs="Arial"/>
          <w:sz w:val="20"/>
          <w:szCs w:val="20"/>
          <w:u w:val="single"/>
          <w:lang w:val="en-US"/>
        </w:rPr>
      </w:pPr>
    </w:p>
    <w:tbl>
      <w:tblPr>
        <w:tblStyle w:val="TableGrid"/>
        <w:tblW w:w="0" w:type="auto"/>
        <w:tblLook w:val="04A0" w:firstRow="1" w:lastRow="0" w:firstColumn="1" w:lastColumn="0" w:noHBand="0" w:noVBand="1"/>
      </w:tblPr>
      <w:tblGrid>
        <w:gridCol w:w="1337"/>
        <w:gridCol w:w="3848"/>
        <w:gridCol w:w="4854"/>
        <w:gridCol w:w="5349"/>
      </w:tblGrid>
      <w:tr xmlns:wp14="http://schemas.microsoft.com/office/word/2010/wordml" w:rsidRPr="009567B7" w:rsidR="00351B9B" w:rsidTr="0696368E" w14:paraId="0418024A" wp14:textId="77777777">
        <w:tc>
          <w:tcPr>
            <w:tcW w:w="1337" w:type="dxa"/>
            <w:tcMar/>
          </w:tcPr>
          <w:p w:rsidRPr="009567B7" w:rsidR="009567B7" w:rsidRDefault="009567B7" w14:paraId="3DEEC669" wp14:textId="77777777">
            <w:pPr>
              <w:rPr>
                <w:rFonts w:asciiTheme="majorHAnsi" w:hAnsiTheme="majorHAnsi" w:cstheme="majorHAnsi"/>
                <w:sz w:val="16"/>
                <w:szCs w:val="16"/>
                <w:lang w:val="en-US"/>
              </w:rPr>
            </w:pPr>
          </w:p>
        </w:tc>
        <w:tc>
          <w:tcPr>
            <w:tcW w:w="3848" w:type="dxa"/>
            <w:shd w:val="clear" w:color="auto" w:fill="FFC000" w:themeFill="accent4"/>
            <w:tcMar/>
          </w:tcPr>
          <w:p w:rsidRPr="009567B7" w:rsidR="00351B9B" w:rsidP="00351B9B" w:rsidRDefault="00FB14F7" w14:paraId="2E37E97F" wp14:textId="77777777">
            <w:pPr>
              <w:jc w:val="center"/>
              <w:rPr>
                <w:rFonts w:asciiTheme="majorHAnsi" w:hAnsiTheme="majorHAnsi" w:cstheme="majorHAnsi"/>
                <w:b/>
                <w:sz w:val="24"/>
                <w:szCs w:val="24"/>
                <w:lang w:val="en-US"/>
              </w:rPr>
            </w:pPr>
            <w:r>
              <w:rPr>
                <w:rFonts w:asciiTheme="majorHAnsi" w:hAnsiTheme="majorHAnsi" w:cstheme="majorHAnsi"/>
                <w:b/>
                <w:sz w:val="24"/>
                <w:szCs w:val="24"/>
                <w:lang w:val="en-US"/>
              </w:rPr>
              <w:t>2 year olds</w:t>
            </w:r>
          </w:p>
        </w:tc>
        <w:tc>
          <w:tcPr>
            <w:tcW w:w="4854" w:type="dxa"/>
            <w:shd w:val="clear" w:color="auto" w:fill="FFC000" w:themeFill="accent4"/>
            <w:tcMar/>
          </w:tcPr>
          <w:p w:rsidRPr="009567B7" w:rsidR="00351B9B" w:rsidP="00351B9B" w:rsidRDefault="00FB14F7" w14:paraId="031F7178" wp14:textId="77777777">
            <w:pPr>
              <w:jc w:val="center"/>
              <w:rPr>
                <w:rFonts w:asciiTheme="majorHAnsi" w:hAnsiTheme="majorHAnsi" w:cstheme="majorHAnsi"/>
                <w:b/>
                <w:sz w:val="24"/>
                <w:szCs w:val="24"/>
                <w:lang w:val="en-US"/>
              </w:rPr>
            </w:pPr>
            <w:r>
              <w:rPr>
                <w:rFonts w:asciiTheme="majorHAnsi" w:hAnsiTheme="majorHAnsi" w:cstheme="majorHAnsi"/>
                <w:b/>
                <w:sz w:val="24"/>
                <w:szCs w:val="24"/>
                <w:lang w:val="en-US"/>
              </w:rPr>
              <w:t>3 year olds</w:t>
            </w:r>
          </w:p>
        </w:tc>
        <w:tc>
          <w:tcPr>
            <w:tcW w:w="5349" w:type="dxa"/>
            <w:shd w:val="clear" w:color="auto" w:fill="FFC000" w:themeFill="accent4"/>
            <w:tcMar/>
          </w:tcPr>
          <w:p w:rsidRPr="009567B7" w:rsidR="00351B9B" w:rsidP="00351B9B" w:rsidRDefault="00FB14F7" w14:paraId="6697C88C" wp14:textId="77777777">
            <w:pPr>
              <w:jc w:val="center"/>
              <w:rPr>
                <w:rFonts w:asciiTheme="majorHAnsi" w:hAnsiTheme="majorHAnsi" w:cstheme="majorHAnsi"/>
                <w:b/>
                <w:sz w:val="24"/>
                <w:szCs w:val="24"/>
                <w:lang w:val="en-US"/>
              </w:rPr>
            </w:pPr>
            <w:r>
              <w:rPr>
                <w:rFonts w:asciiTheme="majorHAnsi" w:hAnsiTheme="majorHAnsi" w:cstheme="majorHAnsi"/>
                <w:b/>
                <w:sz w:val="24"/>
                <w:szCs w:val="24"/>
                <w:lang w:val="en-US"/>
              </w:rPr>
              <w:t>4 year olds</w:t>
            </w:r>
          </w:p>
        </w:tc>
      </w:tr>
      <w:tr xmlns:wp14="http://schemas.microsoft.com/office/word/2010/wordml" w:rsidRPr="009567B7" w:rsidR="00351B9B" w:rsidTr="0696368E" w14:paraId="7F9E6EFB" wp14:textId="77777777">
        <w:tc>
          <w:tcPr>
            <w:tcW w:w="1337" w:type="dxa"/>
            <w:shd w:val="clear" w:color="auto" w:fill="FFFFFF" w:themeFill="background1"/>
            <w:tcMar/>
          </w:tcPr>
          <w:p w:rsidRPr="009567B7" w:rsidR="00351B9B" w:rsidRDefault="001B0A01" w14:paraId="20BC0BB3" wp14:textId="77777777">
            <w:pPr>
              <w:rPr>
                <w:rFonts w:asciiTheme="majorHAnsi" w:hAnsiTheme="majorHAnsi" w:cstheme="majorHAnsi"/>
                <w:sz w:val="24"/>
                <w:szCs w:val="24"/>
                <w:lang w:val="en-US"/>
              </w:rPr>
            </w:pPr>
            <w:r>
              <w:rPr>
                <w:rFonts w:asciiTheme="majorHAnsi" w:hAnsiTheme="majorHAnsi" w:cstheme="majorHAnsi"/>
                <w:sz w:val="24"/>
                <w:szCs w:val="24"/>
                <w:lang w:val="en-US"/>
              </w:rPr>
              <w:t xml:space="preserve">Creating with </w:t>
            </w:r>
          </w:p>
          <w:p w:rsidRPr="009567B7" w:rsidR="00351B9B" w:rsidRDefault="00BD3A58" w14:paraId="3F29AB4C" wp14:textId="77777777">
            <w:pPr>
              <w:rPr>
                <w:rFonts w:asciiTheme="majorHAnsi" w:hAnsiTheme="majorHAnsi" w:cstheme="majorHAnsi"/>
                <w:sz w:val="24"/>
                <w:szCs w:val="24"/>
                <w:lang w:val="en-US"/>
              </w:rPr>
            </w:pPr>
            <w:r>
              <w:rPr>
                <w:rFonts w:asciiTheme="majorHAnsi" w:hAnsiTheme="majorHAnsi" w:cstheme="majorHAnsi"/>
                <w:sz w:val="24"/>
                <w:szCs w:val="24"/>
                <w:lang w:val="en-US"/>
              </w:rPr>
              <w:t xml:space="preserve">Materials </w:t>
            </w:r>
            <w:r w:rsidR="00FB14F7">
              <w:rPr>
                <w:rFonts w:asciiTheme="majorHAnsi" w:hAnsiTheme="majorHAnsi" w:cstheme="majorHAnsi"/>
                <w:sz w:val="24"/>
                <w:szCs w:val="24"/>
                <w:lang w:val="en-US"/>
              </w:rPr>
              <w:t xml:space="preserve"> </w:t>
            </w:r>
          </w:p>
        </w:tc>
        <w:tc>
          <w:tcPr>
            <w:tcW w:w="3848" w:type="dxa"/>
            <w:tcMar/>
          </w:tcPr>
          <w:p w:rsidRPr="00F16518" w:rsidR="00904EBA" w:rsidP="00904EBA" w:rsidRDefault="00904EBA" w14:paraId="092CD5C1" wp14:textId="77777777">
            <w:pPr>
              <w:rPr>
                <w:rFonts w:cstheme="minorHAnsi"/>
                <w:sz w:val="20"/>
                <w:szCs w:val="20"/>
                <w:lang w:val="en-US"/>
              </w:rPr>
            </w:pPr>
            <w:r w:rsidRPr="00F16518">
              <w:rPr>
                <w:rFonts w:cstheme="minorHAnsi"/>
                <w:sz w:val="20"/>
                <w:szCs w:val="20"/>
                <w:u w:val="single"/>
                <w:lang w:val="en-US"/>
              </w:rPr>
              <w:t>Key Knowledge &amp; Skills</w:t>
            </w:r>
          </w:p>
          <w:p w:rsidRPr="001B0A01" w:rsidR="00082F3D" w:rsidP="0696368E" w:rsidRDefault="001B0A01" w14:paraId="7BD8DCFB" wp14:textId="28449B93">
            <w:pPr>
              <w:pStyle w:val="ListParagraph"/>
              <w:numPr>
                <w:ilvl w:val="0"/>
                <w:numId w:val="29"/>
              </w:numPr>
              <w:rPr>
                <w:rFonts w:cs="Calibri" w:cstheme="minorAscii"/>
                <w:sz w:val="20"/>
                <w:szCs w:val="20"/>
                <w:lang w:val="en-US"/>
              </w:rPr>
            </w:pPr>
            <w:r w:rsidRPr="0696368E" w:rsidR="001B0A01">
              <w:rPr>
                <w:rFonts w:cs="Calibri" w:cstheme="minorAscii"/>
                <w:sz w:val="20"/>
                <w:szCs w:val="20"/>
                <w:lang w:val="en-US"/>
              </w:rPr>
              <w:t xml:space="preserve">To use their senses to explore </w:t>
            </w:r>
            <w:bookmarkStart w:name="_Int_6WwcJK59" w:id="457383976"/>
            <w:r w:rsidRPr="0696368E" w:rsidR="001B0A01">
              <w:rPr>
                <w:rFonts w:cs="Calibri" w:cstheme="minorAscii"/>
                <w:sz w:val="20"/>
                <w:szCs w:val="20"/>
                <w:lang w:val="en-US"/>
              </w:rPr>
              <w:t>varied materials</w:t>
            </w:r>
            <w:bookmarkEnd w:id="457383976"/>
          </w:p>
          <w:p w:rsidRPr="001B0A01" w:rsidR="001B0A01" w:rsidP="001B0A01" w:rsidRDefault="001B0A01" w14:paraId="6A455E54" wp14:textId="77777777">
            <w:pPr>
              <w:pStyle w:val="ListParagraph"/>
              <w:numPr>
                <w:ilvl w:val="0"/>
                <w:numId w:val="29"/>
              </w:numPr>
              <w:rPr>
                <w:rFonts w:cstheme="minorHAnsi"/>
                <w:sz w:val="20"/>
                <w:szCs w:val="20"/>
                <w:lang w:val="en-US"/>
              </w:rPr>
            </w:pPr>
            <w:r w:rsidRPr="001B0A01">
              <w:rPr>
                <w:rFonts w:cstheme="minorHAnsi"/>
                <w:sz w:val="20"/>
                <w:szCs w:val="20"/>
                <w:lang w:val="en-US"/>
              </w:rPr>
              <w:t>To begin to use simple tools</w:t>
            </w:r>
          </w:p>
          <w:p w:rsidRPr="001B0A01" w:rsidR="001B0A01" w:rsidP="001B0A01" w:rsidRDefault="001B0A01" w14:paraId="0DEAC610" wp14:textId="77777777">
            <w:pPr>
              <w:pStyle w:val="ListParagraph"/>
              <w:numPr>
                <w:ilvl w:val="0"/>
                <w:numId w:val="29"/>
              </w:numPr>
              <w:rPr>
                <w:rFonts w:cstheme="minorHAnsi"/>
                <w:sz w:val="20"/>
                <w:szCs w:val="20"/>
                <w:lang w:val="en-US"/>
              </w:rPr>
            </w:pPr>
            <w:r w:rsidRPr="001B0A01">
              <w:rPr>
                <w:rFonts w:cstheme="minorHAnsi"/>
                <w:sz w:val="20"/>
                <w:szCs w:val="20"/>
                <w:lang w:val="en-US"/>
              </w:rPr>
              <w:t>To learn how to use a glue stick effectively</w:t>
            </w:r>
          </w:p>
          <w:p w:rsidRPr="001B0A01" w:rsidR="001B0A01" w:rsidP="001B0A01" w:rsidRDefault="001B0A01" w14:paraId="23ECA67D" wp14:textId="77777777">
            <w:pPr>
              <w:pStyle w:val="ListParagraph"/>
              <w:numPr>
                <w:ilvl w:val="0"/>
                <w:numId w:val="29"/>
              </w:numPr>
              <w:rPr>
                <w:rFonts w:cstheme="minorHAnsi"/>
                <w:sz w:val="20"/>
                <w:szCs w:val="20"/>
                <w:lang w:val="en-US"/>
              </w:rPr>
            </w:pPr>
            <w:r w:rsidRPr="001B0A01">
              <w:rPr>
                <w:rFonts w:cstheme="minorHAnsi"/>
                <w:sz w:val="20"/>
                <w:szCs w:val="20"/>
                <w:lang w:val="en-US"/>
              </w:rPr>
              <w:t>To experience using scissors with playdough</w:t>
            </w:r>
          </w:p>
          <w:p w:rsidRPr="001B0A01" w:rsidR="001B0A01" w:rsidP="001B0A01" w:rsidRDefault="001B0A01" w14:paraId="6E74D96A" wp14:textId="77777777">
            <w:pPr>
              <w:pStyle w:val="ListParagraph"/>
              <w:numPr>
                <w:ilvl w:val="0"/>
                <w:numId w:val="29"/>
              </w:numPr>
              <w:rPr>
                <w:rFonts w:cstheme="minorHAnsi"/>
                <w:sz w:val="20"/>
                <w:szCs w:val="20"/>
                <w:lang w:val="en-US"/>
              </w:rPr>
            </w:pPr>
            <w:r w:rsidRPr="001B0A01">
              <w:rPr>
                <w:rFonts w:cstheme="minorHAnsi"/>
                <w:sz w:val="20"/>
                <w:szCs w:val="20"/>
                <w:lang w:val="en-US"/>
              </w:rPr>
              <w:t>To place and arrange materials and objects</w:t>
            </w:r>
          </w:p>
          <w:p w:rsidRPr="001B0A01" w:rsidR="001B0A01" w:rsidP="36E17D2D" w:rsidRDefault="001B0A01" w14:paraId="37F78467" wp14:textId="57643FD6">
            <w:pPr>
              <w:pStyle w:val="ListParagraph"/>
              <w:numPr>
                <w:ilvl w:val="0"/>
                <w:numId w:val="29"/>
              </w:numPr>
              <w:rPr>
                <w:rFonts w:cs="Calibri" w:cstheme="minorAscii"/>
                <w:sz w:val="20"/>
                <w:szCs w:val="20"/>
                <w:lang w:val="en-US"/>
              </w:rPr>
            </w:pPr>
            <w:r w:rsidRPr="36E17D2D" w:rsidR="1CFD2509">
              <w:rPr>
                <w:rFonts w:cs="Calibri" w:cstheme="minorAscii"/>
                <w:sz w:val="20"/>
                <w:szCs w:val="20"/>
                <w:lang w:val="en-US"/>
              </w:rPr>
              <w:t xml:space="preserve">To construct with various materials </w:t>
            </w:r>
          </w:p>
          <w:p w:rsidRPr="001B0A01" w:rsidR="001B0A01" w:rsidP="0696368E" w:rsidRDefault="001B0A01" w14:paraId="3F479A2E" wp14:textId="5B93E8B2">
            <w:pPr>
              <w:pStyle w:val="ListParagraph"/>
              <w:numPr>
                <w:ilvl w:val="0"/>
                <w:numId w:val="29"/>
              </w:numPr>
              <w:rPr>
                <w:rFonts w:cs="Calibri" w:cstheme="minorAscii"/>
                <w:sz w:val="20"/>
                <w:szCs w:val="20"/>
                <w:lang w:val="en-US"/>
              </w:rPr>
            </w:pPr>
            <w:r w:rsidRPr="0696368E" w:rsidR="001B0A01">
              <w:rPr>
                <w:rFonts w:cs="Calibri" w:cstheme="minorAscii"/>
                <w:sz w:val="20"/>
                <w:szCs w:val="20"/>
                <w:lang w:val="en-US"/>
              </w:rPr>
              <w:t xml:space="preserve">To investigate using fingers </w:t>
            </w:r>
            <w:r w:rsidRPr="0696368E" w:rsidR="001B0A01">
              <w:rPr>
                <w:rFonts w:cs="Calibri" w:cstheme="minorAscii"/>
                <w:sz w:val="20"/>
                <w:szCs w:val="20"/>
                <w:lang w:val="en-US"/>
              </w:rPr>
              <w:t>and chunky</w:t>
            </w:r>
            <w:r w:rsidRPr="0696368E" w:rsidR="001B0A01">
              <w:rPr>
                <w:rFonts w:cs="Calibri" w:cstheme="minorAscii"/>
                <w:sz w:val="20"/>
                <w:szCs w:val="20"/>
                <w:lang w:val="en-US"/>
              </w:rPr>
              <w:t xml:space="preserve"> brushes to paint</w:t>
            </w:r>
          </w:p>
          <w:p w:rsidRPr="001B0A01" w:rsidR="00904EBA" w:rsidP="001B0A01" w:rsidRDefault="001B0A01" w14:paraId="6D1BEB03" wp14:textId="77777777">
            <w:pPr>
              <w:pStyle w:val="ListParagraph"/>
              <w:numPr>
                <w:ilvl w:val="0"/>
                <w:numId w:val="29"/>
              </w:numPr>
              <w:rPr>
                <w:rFonts w:cstheme="minorHAnsi"/>
                <w:sz w:val="20"/>
                <w:szCs w:val="20"/>
                <w:lang w:val="en-US"/>
              </w:rPr>
            </w:pPr>
            <w:r w:rsidRPr="001B0A01">
              <w:rPr>
                <w:rFonts w:cstheme="minorHAnsi"/>
                <w:sz w:val="20"/>
                <w:szCs w:val="20"/>
                <w:lang w:val="en-US"/>
              </w:rPr>
              <w:t>To print using different resources.</w:t>
            </w:r>
          </w:p>
          <w:p w:rsidRPr="00F16518" w:rsidR="00FB14F7" w:rsidP="00FB14F7" w:rsidRDefault="00FB14F7" w14:paraId="0347E455" wp14:textId="77777777">
            <w:pPr>
              <w:rPr>
                <w:rFonts w:cstheme="minorHAnsi"/>
                <w:sz w:val="20"/>
                <w:szCs w:val="20"/>
                <w:u w:val="single"/>
                <w:lang w:val="en-US"/>
              </w:rPr>
            </w:pPr>
            <w:r w:rsidRPr="00F16518">
              <w:rPr>
                <w:rFonts w:cstheme="minorHAnsi"/>
                <w:sz w:val="20"/>
                <w:szCs w:val="20"/>
                <w:u w:val="single"/>
                <w:lang w:val="en-US"/>
              </w:rPr>
              <w:t>Key Vocabulary</w:t>
            </w:r>
          </w:p>
          <w:p w:rsidR="00351B9B" w:rsidP="00351B9B" w:rsidRDefault="001B0A01" w14:paraId="7E53B1E4" wp14:textId="77777777">
            <w:pPr>
              <w:rPr>
                <w:rFonts w:cstheme="minorHAnsi"/>
                <w:sz w:val="20"/>
                <w:szCs w:val="20"/>
                <w:lang w:val="en-US"/>
              </w:rPr>
            </w:pPr>
            <w:r>
              <w:rPr>
                <w:rFonts w:cstheme="minorHAnsi"/>
                <w:sz w:val="20"/>
                <w:szCs w:val="20"/>
                <w:lang w:val="en-US"/>
              </w:rPr>
              <w:t>Glue, stick, dry, put</w:t>
            </w:r>
          </w:p>
          <w:p w:rsidR="001B0A01" w:rsidP="00351B9B" w:rsidRDefault="001B0A01" w14:paraId="32727828" wp14:textId="77777777">
            <w:pPr>
              <w:rPr>
                <w:rFonts w:cstheme="minorHAnsi"/>
                <w:sz w:val="20"/>
                <w:szCs w:val="20"/>
                <w:lang w:val="en-US"/>
              </w:rPr>
            </w:pPr>
            <w:r>
              <w:rPr>
                <w:rFonts w:cstheme="minorHAnsi"/>
                <w:sz w:val="20"/>
                <w:szCs w:val="20"/>
                <w:lang w:val="en-US"/>
              </w:rPr>
              <w:t>Stack, build, balance, knock over</w:t>
            </w:r>
          </w:p>
          <w:p w:rsidR="001B0A01" w:rsidP="00351B9B" w:rsidRDefault="001B0A01" w14:paraId="2A29CB67" wp14:textId="77777777">
            <w:pPr>
              <w:rPr>
                <w:rFonts w:cstheme="minorHAnsi"/>
                <w:sz w:val="20"/>
                <w:szCs w:val="20"/>
                <w:lang w:val="en-US"/>
              </w:rPr>
            </w:pPr>
            <w:r>
              <w:rPr>
                <w:rFonts w:cstheme="minorHAnsi"/>
                <w:sz w:val="20"/>
                <w:szCs w:val="20"/>
                <w:lang w:val="en-US"/>
              </w:rPr>
              <w:t>Dab, paint, brush, spray,</w:t>
            </w:r>
          </w:p>
          <w:p w:rsidRPr="00F16518" w:rsidR="001B0A01" w:rsidP="00351B9B" w:rsidRDefault="001B0A01" w14:paraId="387E01A4" wp14:textId="77777777">
            <w:pPr>
              <w:rPr>
                <w:rFonts w:cstheme="minorHAnsi"/>
                <w:sz w:val="20"/>
                <w:szCs w:val="20"/>
                <w:lang w:val="en-US"/>
              </w:rPr>
            </w:pPr>
            <w:r>
              <w:rPr>
                <w:rFonts w:cstheme="minorHAnsi"/>
                <w:sz w:val="20"/>
                <w:szCs w:val="20"/>
                <w:lang w:val="en-US"/>
              </w:rPr>
              <w:t xml:space="preserve">Name </w:t>
            </w:r>
            <w:proofErr w:type="spellStart"/>
            <w:r>
              <w:rPr>
                <w:rFonts w:cstheme="minorHAnsi"/>
                <w:sz w:val="20"/>
                <w:szCs w:val="20"/>
                <w:lang w:val="en-US"/>
              </w:rPr>
              <w:t>colours</w:t>
            </w:r>
            <w:proofErr w:type="spellEnd"/>
          </w:p>
        </w:tc>
        <w:tc>
          <w:tcPr>
            <w:tcW w:w="4854" w:type="dxa"/>
            <w:tcMar/>
          </w:tcPr>
          <w:p w:rsidRPr="00F16518" w:rsidR="00904EBA" w:rsidP="00904EBA" w:rsidRDefault="00904EBA" w14:paraId="2A5D6710" wp14:textId="77777777">
            <w:pPr>
              <w:rPr>
                <w:rFonts w:cstheme="minorHAnsi"/>
                <w:sz w:val="20"/>
                <w:szCs w:val="20"/>
                <w:lang w:val="en-US"/>
              </w:rPr>
            </w:pPr>
            <w:r w:rsidRPr="00F16518">
              <w:rPr>
                <w:rFonts w:cstheme="minorHAnsi"/>
                <w:sz w:val="20"/>
                <w:szCs w:val="20"/>
                <w:u w:val="single"/>
                <w:lang w:val="en-US"/>
              </w:rPr>
              <w:t>Key Knowledge &amp; Skills</w:t>
            </w:r>
          </w:p>
          <w:p w:rsidRPr="001B0A01" w:rsidR="00904EBA" w:rsidP="001B0A01" w:rsidRDefault="001B0A01" w14:paraId="51D1AA3B" wp14:textId="77777777">
            <w:pPr>
              <w:pStyle w:val="ListParagraph"/>
              <w:numPr>
                <w:ilvl w:val="0"/>
                <w:numId w:val="28"/>
              </w:numPr>
              <w:rPr>
                <w:rFonts w:cstheme="minorHAnsi"/>
                <w:sz w:val="20"/>
                <w:szCs w:val="20"/>
                <w:lang w:val="en-US"/>
              </w:rPr>
            </w:pPr>
            <w:r w:rsidRPr="001B0A01">
              <w:rPr>
                <w:rFonts w:cstheme="minorHAnsi"/>
                <w:sz w:val="20"/>
                <w:szCs w:val="20"/>
                <w:lang w:val="en-US"/>
              </w:rPr>
              <w:t>To develop their own ideas when combining materials.</w:t>
            </w:r>
          </w:p>
          <w:p w:rsidRPr="001B0A01" w:rsidR="001B0A01" w:rsidP="001B0A01" w:rsidRDefault="001B0A01" w14:paraId="6B08997F" wp14:textId="77777777">
            <w:pPr>
              <w:pStyle w:val="ListParagraph"/>
              <w:numPr>
                <w:ilvl w:val="0"/>
                <w:numId w:val="28"/>
              </w:numPr>
              <w:rPr>
                <w:rFonts w:cstheme="minorHAnsi"/>
                <w:sz w:val="20"/>
                <w:szCs w:val="20"/>
                <w:lang w:val="en-US"/>
              </w:rPr>
            </w:pPr>
            <w:r w:rsidRPr="001B0A01">
              <w:rPr>
                <w:rFonts w:cstheme="minorHAnsi"/>
                <w:sz w:val="20"/>
                <w:szCs w:val="20"/>
                <w:lang w:val="en-US"/>
              </w:rPr>
              <w:t>To learn how to use runny glue</w:t>
            </w:r>
          </w:p>
          <w:p w:rsidRPr="001B0A01" w:rsidR="001B0A01" w:rsidP="0696368E" w:rsidRDefault="001B0A01" w14:paraId="15349B09" wp14:textId="4A3D0C2C">
            <w:pPr>
              <w:pStyle w:val="ListParagraph"/>
              <w:numPr>
                <w:ilvl w:val="0"/>
                <w:numId w:val="28"/>
              </w:numPr>
              <w:rPr>
                <w:rFonts w:cs="Calibri" w:cstheme="minorAscii"/>
                <w:sz w:val="20"/>
                <w:szCs w:val="20"/>
                <w:lang w:val="en-US"/>
              </w:rPr>
            </w:pPr>
            <w:r w:rsidRPr="0696368E" w:rsidR="001B0A01">
              <w:rPr>
                <w:rFonts w:cs="Calibri" w:cstheme="minorAscii"/>
                <w:sz w:val="20"/>
                <w:szCs w:val="20"/>
                <w:lang w:val="en-US"/>
              </w:rPr>
              <w:t xml:space="preserve">To cut </w:t>
            </w:r>
            <w:bookmarkStart w:name="_Int_s2UDrtzC" w:id="23066592"/>
            <w:r w:rsidRPr="0696368E" w:rsidR="001B0A01">
              <w:rPr>
                <w:rFonts w:cs="Calibri" w:cstheme="minorAscii"/>
                <w:sz w:val="20"/>
                <w:szCs w:val="20"/>
                <w:lang w:val="en-US"/>
              </w:rPr>
              <w:t>varied materials</w:t>
            </w:r>
            <w:bookmarkEnd w:id="23066592"/>
            <w:r w:rsidRPr="0696368E" w:rsidR="001B0A01">
              <w:rPr>
                <w:rFonts w:cs="Calibri" w:cstheme="minorAscii"/>
                <w:sz w:val="20"/>
                <w:szCs w:val="20"/>
                <w:lang w:val="en-US"/>
              </w:rPr>
              <w:t xml:space="preserve"> using squeeze scissors.</w:t>
            </w:r>
          </w:p>
          <w:p w:rsidRPr="001B0A01" w:rsidR="001B0A01" w:rsidP="001B0A01" w:rsidRDefault="001B0A01" w14:paraId="17D47292" wp14:textId="77777777">
            <w:pPr>
              <w:pStyle w:val="ListParagraph"/>
              <w:numPr>
                <w:ilvl w:val="0"/>
                <w:numId w:val="28"/>
              </w:numPr>
              <w:rPr>
                <w:rFonts w:cstheme="minorHAnsi"/>
                <w:sz w:val="20"/>
                <w:szCs w:val="20"/>
                <w:lang w:val="en-US"/>
              </w:rPr>
            </w:pPr>
            <w:r w:rsidRPr="001B0A01">
              <w:rPr>
                <w:rFonts w:cstheme="minorHAnsi"/>
                <w:sz w:val="20"/>
                <w:szCs w:val="20"/>
                <w:lang w:val="en-US"/>
              </w:rPr>
              <w:t>To begin to cut across and around</w:t>
            </w:r>
          </w:p>
          <w:p w:rsidRPr="001B0A01" w:rsidR="001B0A01" w:rsidP="001B0A01" w:rsidRDefault="001B0A01" w14:paraId="4AA69743" wp14:textId="77777777">
            <w:pPr>
              <w:pStyle w:val="ListParagraph"/>
              <w:numPr>
                <w:ilvl w:val="0"/>
                <w:numId w:val="28"/>
              </w:numPr>
              <w:rPr>
                <w:rFonts w:cstheme="minorHAnsi"/>
                <w:sz w:val="20"/>
                <w:szCs w:val="20"/>
                <w:lang w:val="en-US"/>
              </w:rPr>
            </w:pPr>
            <w:r w:rsidRPr="001B0A01">
              <w:rPr>
                <w:rFonts w:cstheme="minorHAnsi"/>
                <w:sz w:val="20"/>
                <w:szCs w:val="20"/>
                <w:lang w:val="en-US"/>
              </w:rPr>
              <w:t>To place and arrange materials with a purpose</w:t>
            </w:r>
          </w:p>
          <w:p w:rsidRPr="001B0A01" w:rsidR="001B0A01" w:rsidP="001B0A01" w:rsidRDefault="001B0A01" w14:paraId="78762501" wp14:textId="77777777">
            <w:pPr>
              <w:pStyle w:val="ListParagraph"/>
              <w:numPr>
                <w:ilvl w:val="0"/>
                <w:numId w:val="28"/>
              </w:numPr>
              <w:rPr>
                <w:rFonts w:cstheme="minorHAnsi"/>
                <w:sz w:val="20"/>
                <w:szCs w:val="20"/>
                <w:lang w:val="en-US"/>
              </w:rPr>
            </w:pPr>
            <w:r w:rsidRPr="001B0A01">
              <w:rPr>
                <w:rFonts w:cstheme="minorHAnsi"/>
                <w:sz w:val="20"/>
                <w:szCs w:val="20"/>
                <w:lang w:val="en-US"/>
              </w:rPr>
              <w:t>To attach materials using a variety of methods – string, tape, glue</w:t>
            </w:r>
          </w:p>
          <w:p w:rsidRPr="001B0A01" w:rsidR="001B0A01" w:rsidP="001B0A01" w:rsidRDefault="001B0A01" w14:paraId="4584C5D0" wp14:textId="77777777">
            <w:pPr>
              <w:pStyle w:val="ListParagraph"/>
              <w:numPr>
                <w:ilvl w:val="0"/>
                <w:numId w:val="28"/>
              </w:numPr>
              <w:rPr>
                <w:rFonts w:cstheme="minorHAnsi"/>
                <w:sz w:val="20"/>
                <w:szCs w:val="20"/>
                <w:lang w:val="en-US"/>
              </w:rPr>
            </w:pPr>
            <w:r w:rsidRPr="001B0A01">
              <w:rPr>
                <w:rFonts w:cstheme="minorHAnsi"/>
                <w:sz w:val="20"/>
                <w:szCs w:val="20"/>
                <w:lang w:val="en-US"/>
              </w:rPr>
              <w:t>To use finer brushes to paint</w:t>
            </w:r>
          </w:p>
          <w:p w:rsidRPr="001B0A01" w:rsidR="001B0A01" w:rsidP="001B0A01" w:rsidRDefault="001B0A01" w14:paraId="4E3DC207" wp14:textId="77777777">
            <w:pPr>
              <w:pStyle w:val="ListParagraph"/>
              <w:numPr>
                <w:ilvl w:val="0"/>
                <w:numId w:val="28"/>
              </w:numPr>
              <w:rPr>
                <w:rFonts w:cstheme="minorHAnsi"/>
                <w:sz w:val="20"/>
                <w:szCs w:val="20"/>
                <w:lang w:val="en-US"/>
              </w:rPr>
            </w:pPr>
            <w:r w:rsidRPr="001B0A01">
              <w:rPr>
                <w:rFonts w:cstheme="minorHAnsi"/>
                <w:sz w:val="20"/>
                <w:szCs w:val="20"/>
                <w:lang w:val="en-US"/>
              </w:rPr>
              <w:t>To experiment with their own ideas for painting with objects.</w:t>
            </w:r>
          </w:p>
          <w:p w:rsidRPr="001B0A01" w:rsidR="001B0A01" w:rsidP="36E17D2D" w:rsidRDefault="001B0A01" w14:paraId="194AEFC0" wp14:textId="70D5D0FB">
            <w:pPr>
              <w:pStyle w:val="ListParagraph"/>
              <w:numPr>
                <w:ilvl w:val="0"/>
                <w:numId w:val="28"/>
              </w:numPr>
              <w:rPr>
                <w:rFonts w:cs="Calibri" w:cstheme="minorAscii"/>
                <w:sz w:val="20"/>
                <w:szCs w:val="20"/>
                <w:lang w:val="en-US"/>
              </w:rPr>
            </w:pPr>
            <w:r w:rsidRPr="0696368E" w:rsidR="1CFD2509">
              <w:rPr>
                <w:rFonts w:cs="Calibri" w:cstheme="minorAscii"/>
                <w:sz w:val="20"/>
                <w:szCs w:val="20"/>
                <w:lang w:val="en-US"/>
              </w:rPr>
              <w:t xml:space="preserve">To mix paint to create </w:t>
            </w:r>
            <w:r w:rsidRPr="0696368E" w:rsidR="1CFD2509">
              <w:rPr>
                <w:rFonts w:cs="Calibri" w:cstheme="minorAscii"/>
                <w:sz w:val="20"/>
                <w:szCs w:val="20"/>
                <w:lang w:val="en-US"/>
              </w:rPr>
              <w:t xml:space="preserve">different </w:t>
            </w:r>
            <w:r w:rsidRPr="0696368E" w:rsidR="1CFD2509">
              <w:rPr>
                <w:rFonts w:cs="Calibri" w:cstheme="minorAscii"/>
                <w:sz w:val="20"/>
                <w:szCs w:val="20"/>
                <w:lang w:val="en-US"/>
              </w:rPr>
              <w:t>colours</w:t>
            </w:r>
          </w:p>
          <w:p w:rsidRPr="001B0A01" w:rsidR="001B0A01" w:rsidP="001B0A01" w:rsidRDefault="001B0A01" w14:paraId="0F5A6B5A" wp14:textId="77777777">
            <w:pPr>
              <w:pStyle w:val="ListParagraph"/>
              <w:numPr>
                <w:ilvl w:val="0"/>
                <w:numId w:val="28"/>
              </w:numPr>
              <w:rPr>
                <w:rFonts w:cstheme="minorHAnsi"/>
                <w:sz w:val="20"/>
                <w:szCs w:val="20"/>
                <w:lang w:val="en-US"/>
              </w:rPr>
            </w:pPr>
            <w:r w:rsidRPr="001B0A01">
              <w:rPr>
                <w:rFonts w:cstheme="minorHAnsi"/>
                <w:sz w:val="20"/>
                <w:szCs w:val="20"/>
                <w:lang w:val="en-US"/>
              </w:rPr>
              <w:t>To become aware of different painting techniques</w:t>
            </w:r>
          </w:p>
          <w:p w:rsidRPr="00F16518" w:rsidR="00FB14F7" w:rsidP="00FB14F7" w:rsidRDefault="00FB14F7" w14:paraId="31404BB6" wp14:textId="77777777">
            <w:pPr>
              <w:rPr>
                <w:rFonts w:cstheme="minorHAnsi"/>
                <w:sz w:val="20"/>
                <w:szCs w:val="20"/>
                <w:u w:val="single"/>
                <w:lang w:val="en-US"/>
              </w:rPr>
            </w:pPr>
            <w:r w:rsidRPr="00F16518">
              <w:rPr>
                <w:rFonts w:cstheme="minorHAnsi"/>
                <w:sz w:val="20"/>
                <w:szCs w:val="20"/>
                <w:u w:val="single"/>
                <w:lang w:val="en-US"/>
              </w:rPr>
              <w:t>Key Vocabulary</w:t>
            </w:r>
          </w:p>
          <w:p w:rsidR="00E376E1" w:rsidP="00FB14F7" w:rsidRDefault="001B0A01" w14:paraId="6584A14A" wp14:textId="77777777">
            <w:pPr>
              <w:rPr>
                <w:rFonts w:cstheme="minorHAnsi"/>
                <w:sz w:val="20"/>
                <w:szCs w:val="20"/>
              </w:rPr>
            </w:pPr>
            <w:r>
              <w:rPr>
                <w:rFonts w:cstheme="minorHAnsi"/>
                <w:sz w:val="20"/>
                <w:szCs w:val="20"/>
              </w:rPr>
              <w:t xml:space="preserve">Bubble, string, printing, marble, roller painting </w:t>
            </w:r>
          </w:p>
          <w:p w:rsidRPr="00F16518" w:rsidR="001B0A01" w:rsidP="0696368E" w:rsidRDefault="001B0A01" w14:paraId="42C8E789" wp14:textId="404E9214">
            <w:pPr>
              <w:rPr>
                <w:rFonts w:cs="Calibri" w:cstheme="minorAscii"/>
                <w:sz w:val="20"/>
                <w:szCs w:val="20"/>
              </w:rPr>
            </w:pPr>
            <w:r w:rsidRPr="0696368E" w:rsidR="001B0A01">
              <w:rPr>
                <w:rFonts w:cs="Calibri" w:cstheme="minorAscii"/>
                <w:sz w:val="20"/>
                <w:szCs w:val="20"/>
              </w:rPr>
              <w:t xml:space="preserve">Mixing, </w:t>
            </w:r>
            <w:r w:rsidRPr="0696368E" w:rsidR="001B0A01">
              <w:rPr>
                <w:rFonts w:cs="Calibri" w:cstheme="minorAscii"/>
                <w:sz w:val="20"/>
                <w:szCs w:val="20"/>
              </w:rPr>
              <w:t>cutting,</w:t>
            </w:r>
            <w:r w:rsidRPr="0696368E" w:rsidR="001B0A01">
              <w:rPr>
                <w:rFonts w:cs="Calibri" w:cstheme="minorAscii"/>
                <w:sz w:val="20"/>
                <w:szCs w:val="20"/>
              </w:rPr>
              <w:t xml:space="preserve"> snipping, tearing, ripping, sticking, attaching, making, placing, pattern</w:t>
            </w:r>
          </w:p>
        </w:tc>
        <w:tc>
          <w:tcPr>
            <w:tcW w:w="5349" w:type="dxa"/>
            <w:tcMar/>
          </w:tcPr>
          <w:p w:rsidRPr="00F16518" w:rsidR="00904EBA" w:rsidP="00904EBA" w:rsidRDefault="00904EBA" w14:paraId="4BC28599" wp14:textId="77777777">
            <w:pPr>
              <w:rPr>
                <w:rFonts w:cstheme="minorHAnsi"/>
                <w:sz w:val="20"/>
                <w:szCs w:val="20"/>
                <w:lang w:val="en-US"/>
              </w:rPr>
            </w:pPr>
            <w:r w:rsidRPr="00F16518">
              <w:rPr>
                <w:rFonts w:cstheme="minorHAnsi"/>
                <w:sz w:val="20"/>
                <w:szCs w:val="20"/>
                <w:u w:val="single"/>
                <w:lang w:val="en-US"/>
              </w:rPr>
              <w:t>Key Knowledge &amp; Skills</w:t>
            </w:r>
          </w:p>
          <w:p w:rsidRPr="008D21AD" w:rsidR="00904EBA" w:rsidP="0696368E" w:rsidRDefault="008D21AD" w14:paraId="544BD98E" wp14:textId="77777777">
            <w:pPr>
              <w:pStyle w:val="ListParagraph"/>
              <w:numPr>
                <w:ilvl w:val="0"/>
                <w:numId w:val="30"/>
              </w:numPr>
              <w:rPr>
                <w:rFonts w:cs="Calibri" w:cstheme="minorAscii"/>
                <w:sz w:val="20"/>
                <w:szCs w:val="20"/>
                <w:lang w:val="en-US"/>
              </w:rPr>
            </w:pPr>
            <w:bookmarkStart w:name="_Int_LyC7MW1p" w:id="1767502497"/>
            <w:r w:rsidRPr="0696368E" w:rsidR="008D21AD">
              <w:rPr>
                <w:rFonts w:cs="Calibri" w:cstheme="minorAscii"/>
                <w:sz w:val="20"/>
                <w:szCs w:val="20"/>
                <w:lang w:val="en-US"/>
              </w:rPr>
              <w:t>To use</w:t>
            </w:r>
            <w:bookmarkEnd w:id="1767502497"/>
            <w:r w:rsidRPr="0696368E" w:rsidR="008D21AD">
              <w:rPr>
                <w:rFonts w:cs="Calibri" w:cstheme="minorAscii"/>
                <w:sz w:val="20"/>
                <w:szCs w:val="20"/>
                <w:lang w:val="en-US"/>
              </w:rPr>
              <w:t xml:space="preserve"> glue for a purpose</w:t>
            </w:r>
          </w:p>
          <w:p w:rsidRPr="008D21AD" w:rsidR="008D21AD" w:rsidP="008D21AD" w:rsidRDefault="008D21AD" w14:paraId="6030E45D" wp14:textId="77777777">
            <w:pPr>
              <w:pStyle w:val="ListParagraph"/>
              <w:numPr>
                <w:ilvl w:val="0"/>
                <w:numId w:val="30"/>
              </w:numPr>
              <w:rPr>
                <w:rFonts w:cstheme="minorHAnsi"/>
                <w:sz w:val="20"/>
                <w:szCs w:val="20"/>
                <w:lang w:val="en-US"/>
              </w:rPr>
            </w:pPr>
            <w:r w:rsidRPr="008D21AD">
              <w:rPr>
                <w:rFonts w:cstheme="minorHAnsi"/>
                <w:sz w:val="20"/>
                <w:szCs w:val="20"/>
                <w:lang w:val="en-US"/>
              </w:rPr>
              <w:t>To use scissors purposefully for a variety of tasks</w:t>
            </w:r>
          </w:p>
          <w:p w:rsidRPr="008D21AD" w:rsidR="008D21AD" w:rsidP="008D21AD" w:rsidRDefault="008D21AD" w14:paraId="5FF70543" wp14:textId="77777777">
            <w:pPr>
              <w:pStyle w:val="ListParagraph"/>
              <w:numPr>
                <w:ilvl w:val="0"/>
                <w:numId w:val="30"/>
              </w:numPr>
              <w:rPr>
                <w:rFonts w:cstheme="minorHAnsi"/>
                <w:sz w:val="20"/>
                <w:szCs w:val="20"/>
                <w:lang w:val="en-US"/>
              </w:rPr>
            </w:pPr>
            <w:r w:rsidRPr="008D21AD">
              <w:rPr>
                <w:rFonts w:cstheme="minorHAnsi"/>
                <w:sz w:val="20"/>
                <w:szCs w:val="20"/>
                <w:lang w:val="en-US"/>
              </w:rPr>
              <w:t>Cut with scissors using a dominant hand</w:t>
            </w:r>
          </w:p>
          <w:p w:rsidRPr="008D21AD" w:rsidR="008D21AD" w:rsidP="008D21AD" w:rsidRDefault="008D21AD" w14:paraId="3C4FEA51" wp14:textId="77777777">
            <w:pPr>
              <w:pStyle w:val="ListParagraph"/>
              <w:numPr>
                <w:ilvl w:val="0"/>
                <w:numId w:val="30"/>
              </w:numPr>
              <w:rPr>
                <w:rFonts w:cstheme="minorHAnsi"/>
                <w:sz w:val="20"/>
                <w:szCs w:val="20"/>
                <w:lang w:val="en-US"/>
              </w:rPr>
            </w:pPr>
            <w:r w:rsidRPr="008D21AD">
              <w:rPr>
                <w:rFonts w:cstheme="minorHAnsi"/>
                <w:sz w:val="20"/>
                <w:szCs w:val="20"/>
                <w:lang w:val="en-US"/>
              </w:rPr>
              <w:t xml:space="preserve">To join materials independently </w:t>
            </w:r>
          </w:p>
          <w:p w:rsidRPr="008D21AD" w:rsidR="008D21AD" w:rsidP="008D21AD" w:rsidRDefault="008D21AD" w14:paraId="0752883F" wp14:textId="77777777">
            <w:pPr>
              <w:pStyle w:val="ListParagraph"/>
              <w:numPr>
                <w:ilvl w:val="0"/>
                <w:numId w:val="30"/>
              </w:numPr>
              <w:rPr>
                <w:rFonts w:cstheme="minorHAnsi"/>
                <w:sz w:val="20"/>
                <w:szCs w:val="20"/>
                <w:lang w:val="en-US"/>
              </w:rPr>
            </w:pPr>
            <w:r w:rsidRPr="008D21AD">
              <w:rPr>
                <w:rFonts w:cstheme="minorHAnsi"/>
                <w:sz w:val="20"/>
                <w:szCs w:val="20"/>
                <w:lang w:val="en-US"/>
              </w:rPr>
              <w:t>To build with a purpose in mind</w:t>
            </w:r>
          </w:p>
          <w:p w:rsidRPr="008D21AD" w:rsidR="008D21AD" w:rsidP="008D21AD" w:rsidRDefault="008D21AD" w14:paraId="6E0EBFB3" wp14:textId="77777777">
            <w:pPr>
              <w:pStyle w:val="ListParagraph"/>
              <w:numPr>
                <w:ilvl w:val="0"/>
                <w:numId w:val="30"/>
              </w:numPr>
              <w:rPr>
                <w:rFonts w:cstheme="minorHAnsi"/>
                <w:sz w:val="20"/>
                <w:szCs w:val="20"/>
                <w:lang w:val="en-US"/>
              </w:rPr>
            </w:pPr>
            <w:r w:rsidRPr="008D21AD">
              <w:rPr>
                <w:rFonts w:cstheme="minorHAnsi"/>
                <w:sz w:val="20"/>
                <w:szCs w:val="20"/>
                <w:lang w:val="en-US"/>
              </w:rPr>
              <w:t xml:space="preserve">To choose </w:t>
            </w:r>
            <w:proofErr w:type="spellStart"/>
            <w:r w:rsidRPr="008D21AD">
              <w:rPr>
                <w:rFonts w:cstheme="minorHAnsi"/>
                <w:sz w:val="20"/>
                <w:szCs w:val="20"/>
                <w:lang w:val="en-US"/>
              </w:rPr>
              <w:t>colours</w:t>
            </w:r>
            <w:proofErr w:type="spellEnd"/>
            <w:r w:rsidRPr="008D21AD">
              <w:rPr>
                <w:rFonts w:cstheme="minorHAnsi"/>
                <w:sz w:val="20"/>
                <w:szCs w:val="20"/>
                <w:lang w:val="en-US"/>
              </w:rPr>
              <w:t xml:space="preserve"> for a reason</w:t>
            </w:r>
          </w:p>
          <w:p w:rsidRPr="008D21AD" w:rsidR="008D21AD" w:rsidP="0696368E" w:rsidRDefault="008D21AD" w14:paraId="53B8682C" wp14:textId="1282065D">
            <w:pPr>
              <w:pStyle w:val="ListParagraph"/>
              <w:numPr>
                <w:ilvl w:val="0"/>
                <w:numId w:val="30"/>
              </w:numPr>
              <w:rPr>
                <w:rFonts w:cs="Calibri" w:cstheme="minorAscii"/>
                <w:sz w:val="20"/>
                <w:szCs w:val="20"/>
                <w:lang w:val="en-US"/>
              </w:rPr>
            </w:pPr>
            <w:r w:rsidRPr="0696368E" w:rsidR="008D21AD">
              <w:rPr>
                <w:rFonts w:cs="Calibri" w:cstheme="minorAscii"/>
                <w:sz w:val="20"/>
                <w:szCs w:val="20"/>
                <w:lang w:val="en-US"/>
              </w:rPr>
              <w:t xml:space="preserve">To know how to mix primary </w:t>
            </w:r>
            <w:proofErr w:type="spellStart"/>
            <w:r w:rsidRPr="0696368E" w:rsidR="008D21AD">
              <w:rPr>
                <w:rFonts w:cs="Calibri" w:cstheme="minorAscii"/>
                <w:sz w:val="20"/>
                <w:szCs w:val="20"/>
                <w:lang w:val="en-US"/>
              </w:rPr>
              <w:t>colours</w:t>
            </w:r>
            <w:proofErr w:type="spellEnd"/>
            <w:r w:rsidRPr="0696368E" w:rsidR="008D21AD">
              <w:rPr>
                <w:rFonts w:cs="Calibri" w:cstheme="minorAscii"/>
                <w:sz w:val="20"/>
                <w:szCs w:val="20"/>
                <w:lang w:val="en-US"/>
              </w:rPr>
              <w:t xml:space="preserve"> to make orange, purple, green </w:t>
            </w:r>
            <w:r w:rsidRPr="0696368E" w:rsidR="008D21AD">
              <w:rPr>
                <w:rFonts w:cs="Calibri" w:cstheme="minorAscii"/>
                <w:sz w:val="20"/>
                <w:szCs w:val="20"/>
                <w:lang w:val="en-US"/>
              </w:rPr>
              <w:t>and brown</w:t>
            </w:r>
          </w:p>
          <w:p w:rsidRPr="008D21AD" w:rsidR="008D21AD" w:rsidP="008D21AD" w:rsidRDefault="008D21AD" w14:paraId="2512D1B3" wp14:textId="77777777">
            <w:pPr>
              <w:pStyle w:val="ListParagraph"/>
              <w:numPr>
                <w:ilvl w:val="0"/>
                <w:numId w:val="30"/>
              </w:numPr>
              <w:rPr>
                <w:rFonts w:cstheme="minorHAnsi"/>
                <w:sz w:val="20"/>
                <w:szCs w:val="20"/>
                <w:lang w:val="en-US"/>
              </w:rPr>
            </w:pPr>
            <w:r w:rsidRPr="008D21AD">
              <w:rPr>
                <w:rFonts w:cstheme="minorHAnsi"/>
                <w:sz w:val="20"/>
                <w:szCs w:val="20"/>
                <w:lang w:val="en-US"/>
              </w:rPr>
              <w:t xml:space="preserve">To follow simple instructions </w:t>
            </w:r>
            <w:proofErr w:type="spellStart"/>
            <w:r w:rsidRPr="008D21AD">
              <w:rPr>
                <w:rFonts w:cstheme="minorHAnsi"/>
                <w:sz w:val="20"/>
                <w:szCs w:val="20"/>
                <w:lang w:val="en-US"/>
              </w:rPr>
              <w:t>e.g</w:t>
            </w:r>
            <w:proofErr w:type="spellEnd"/>
            <w:r w:rsidRPr="008D21AD">
              <w:rPr>
                <w:rFonts w:cstheme="minorHAnsi"/>
                <w:sz w:val="20"/>
                <w:szCs w:val="20"/>
                <w:lang w:val="en-US"/>
              </w:rPr>
              <w:t xml:space="preserve"> a recipe </w:t>
            </w:r>
          </w:p>
          <w:p w:rsidRPr="008D21AD" w:rsidR="008D21AD" w:rsidP="008D21AD" w:rsidRDefault="008D21AD" w14:paraId="204B9557" wp14:textId="77777777">
            <w:pPr>
              <w:pStyle w:val="ListParagraph"/>
              <w:numPr>
                <w:ilvl w:val="0"/>
                <w:numId w:val="30"/>
              </w:numPr>
              <w:rPr>
                <w:rFonts w:cstheme="minorHAnsi"/>
                <w:sz w:val="20"/>
                <w:szCs w:val="20"/>
                <w:lang w:val="en-US"/>
              </w:rPr>
            </w:pPr>
            <w:r w:rsidRPr="008D21AD">
              <w:rPr>
                <w:rFonts w:cstheme="minorHAnsi"/>
                <w:sz w:val="20"/>
                <w:szCs w:val="20"/>
                <w:lang w:val="en-US"/>
              </w:rPr>
              <w:t>To plan, create and review their work</w:t>
            </w:r>
          </w:p>
          <w:p w:rsidRPr="008D21AD" w:rsidR="008D21AD" w:rsidP="008D21AD" w:rsidRDefault="008D21AD" w14:paraId="54690851" wp14:textId="77777777">
            <w:pPr>
              <w:pStyle w:val="ListParagraph"/>
              <w:numPr>
                <w:ilvl w:val="0"/>
                <w:numId w:val="30"/>
              </w:numPr>
              <w:rPr>
                <w:rFonts w:cstheme="minorHAnsi"/>
                <w:sz w:val="20"/>
                <w:szCs w:val="20"/>
                <w:lang w:val="en-US"/>
              </w:rPr>
            </w:pPr>
            <w:r w:rsidRPr="008D21AD">
              <w:rPr>
                <w:rFonts w:cstheme="minorHAnsi"/>
                <w:sz w:val="20"/>
                <w:szCs w:val="20"/>
                <w:lang w:val="en-US"/>
              </w:rPr>
              <w:t>To explain their creations</w:t>
            </w:r>
          </w:p>
          <w:p w:rsidRPr="008D21AD" w:rsidR="008D21AD" w:rsidP="0696368E" w:rsidRDefault="008D21AD" w14:paraId="290DF949" wp14:textId="7635E88A">
            <w:pPr>
              <w:pStyle w:val="ListParagraph"/>
              <w:numPr>
                <w:ilvl w:val="0"/>
                <w:numId w:val="30"/>
              </w:numPr>
              <w:rPr>
                <w:rFonts w:cs="Calibri" w:cstheme="minorAscii"/>
                <w:sz w:val="20"/>
                <w:szCs w:val="20"/>
                <w:lang w:val="en-US"/>
              </w:rPr>
            </w:pPr>
            <w:r w:rsidRPr="0696368E" w:rsidR="008D21AD">
              <w:rPr>
                <w:rFonts w:cs="Calibri" w:cstheme="minorAscii"/>
                <w:sz w:val="20"/>
                <w:szCs w:val="20"/>
                <w:lang w:val="en-US"/>
              </w:rPr>
              <w:t xml:space="preserve">To make </w:t>
            </w:r>
            <w:r w:rsidRPr="0696368E" w:rsidR="008D21AD">
              <w:rPr>
                <w:rFonts w:cs="Calibri" w:cstheme="minorAscii"/>
                <w:sz w:val="20"/>
                <w:szCs w:val="20"/>
                <w:lang w:val="en-US"/>
              </w:rPr>
              <w:t>improvement to</w:t>
            </w:r>
            <w:r w:rsidRPr="0696368E" w:rsidR="008D21AD">
              <w:rPr>
                <w:rFonts w:cs="Calibri" w:cstheme="minorAscii"/>
                <w:sz w:val="20"/>
                <w:szCs w:val="20"/>
                <w:lang w:val="en-US"/>
              </w:rPr>
              <w:t xml:space="preserve"> their creations after evaluation </w:t>
            </w:r>
          </w:p>
          <w:p w:rsidRPr="00F16518" w:rsidR="00904EBA" w:rsidP="00904EBA" w:rsidRDefault="00904EBA" w14:paraId="3656B9AB" wp14:textId="77777777">
            <w:pPr>
              <w:rPr>
                <w:rFonts w:cstheme="minorHAnsi"/>
                <w:sz w:val="20"/>
                <w:szCs w:val="20"/>
                <w:u w:val="single"/>
                <w:lang w:val="en-US"/>
              </w:rPr>
            </w:pPr>
          </w:p>
          <w:p w:rsidRPr="00F16518" w:rsidR="00082F3D" w:rsidP="00A869CF" w:rsidRDefault="00082F3D" w14:paraId="45FB0818" wp14:textId="77777777">
            <w:pPr>
              <w:rPr>
                <w:rFonts w:cstheme="minorHAnsi"/>
                <w:sz w:val="20"/>
                <w:szCs w:val="20"/>
                <w:lang w:val="en-US"/>
              </w:rPr>
            </w:pPr>
          </w:p>
          <w:p w:rsidRPr="00F16518" w:rsidR="00904EBA" w:rsidP="00904EBA" w:rsidRDefault="00904EBA" w14:paraId="35E1B243" wp14:textId="77777777">
            <w:pPr>
              <w:rPr>
                <w:rFonts w:cstheme="minorHAnsi"/>
                <w:sz w:val="20"/>
                <w:szCs w:val="20"/>
                <w:u w:val="single"/>
                <w:lang w:val="en-US"/>
              </w:rPr>
            </w:pPr>
            <w:r w:rsidRPr="00F16518">
              <w:rPr>
                <w:rFonts w:cstheme="minorHAnsi"/>
                <w:sz w:val="20"/>
                <w:szCs w:val="20"/>
                <w:u w:val="single"/>
                <w:lang w:val="en-US"/>
              </w:rPr>
              <w:t>Key Vocabulary</w:t>
            </w:r>
          </w:p>
          <w:p w:rsidR="00351B9B" w:rsidP="00082F3D" w:rsidRDefault="008D21AD" w14:paraId="71935230" wp14:textId="77777777">
            <w:pPr>
              <w:rPr>
                <w:rFonts w:cstheme="minorHAnsi"/>
                <w:sz w:val="20"/>
                <w:szCs w:val="20"/>
                <w:lang w:val="en-US"/>
              </w:rPr>
            </w:pPr>
            <w:r>
              <w:rPr>
                <w:rFonts w:cstheme="minorHAnsi"/>
                <w:sz w:val="20"/>
                <w:szCs w:val="20"/>
                <w:lang w:val="en-US"/>
              </w:rPr>
              <w:t>Joining materials, cutting, slicing, ripping, tools</w:t>
            </w:r>
          </w:p>
          <w:p w:rsidR="008D21AD" w:rsidP="00082F3D" w:rsidRDefault="008D21AD" w14:paraId="78E4F041" wp14:textId="77777777">
            <w:pPr>
              <w:rPr>
                <w:rFonts w:cstheme="minorHAnsi"/>
                <w:sz w:val="20"/>
                <w:szCs w:val="20"/>
                <w:lang w:val="en-US"/>
              </w:rPr>
            </w:pPr>
            <w:r>
              <w:rPr>
                <w:rFonts w:cstheme="minorHAnsi"/>
                <w:sz w:val="20"/>
                <w:szCs w:val="20"/>
                <w:lang w:val="en-US"/>
              </w:rPr>
              <w:t>Planning, drawing, evaluating, changing</w:t>
            </w:r>
          </w:p>
          <w:p w:rsidR="008D21AD" w:rsidP="00082F3D" w:rsidRDefault="008D21AD" w14:paraId="05EB595F" wp14:textId="77777777">
            <w:pPr>
              <w:rPr>
                <w:rFonts w:cstheme="minorHAnsi"/>
                <w:sz w:val="20"/>
                <w:szCs w:val="20"/>
                <w:lang w:val="en-US"/>
              </w:rPr>
            </w:pPr>
            <w:r>
              <w:rPr>
                <w:rFonts w:cstheme="minorHAnsi"/>
                <w:sz w:val="20"/>
                <w:szCs w:val="20"/>
                <w:lang w:val="en-US"/>
              </w:rPr>
              <w:t>Plans, build, recipe, instructions, step by step</w:t>
            </w:r>
          </w:p>
          <w:p w:rsidRPr="00F16518" w:rsidR="008D21AD" w:rsidP="00082F3D" w:rsidRDefault="008D21AD" w14:paraId="049F31CB" wp14:textId="77777777">
            <w:pPr>
              <w:rPr>
                <w:rFonts w:cstheme="minorHAnsi"/>
                <w:sz w:val="20"/>
                <w:szCs w:val="20"/>
                <w:lang w:val="en-US"/>
              </w:rPr>
            </w:pPr>
          </w:p>
        </w:tc>
      </w:tr>
      <w:tr xmlns:wp14="http://schemas.microsoft.com/office/word/2010/wordml" w:rsidRPr="009567B7" w:rsidR="00351B9B" w:rsidTr="0696368E" w14:paraId="7893BC36" wp14:textId="77777777">
        <w:tc>
          <w:tcPr>
            <w:tcW w:w="1337" w:type="dxa"/>
            <w:shd w:val="clear" w:color="auto" w:fill="FFFFFF" w:themeFill="background1"/>
            <w:tcMar/>
          </w:tcPr>
          <w:p w:rsidRPr="009567B7" w:rsidR="00351B9B" w:rsidRDefault="00946A87" w14:paraId="40DB7493" wp14:textId="77777777">
            <w:pPr>
              <w:rPr>
                <w:rFonts w:asciiTheme="majorHAnsi" w:hAnsiTheme="majorHAnsi" w:cstheme="majorHAnsi"/>
                <w:sz w:val="24"/>
                <w:szCs w:val="24"/>
                <w:lang w:val="en-US"/>
              </w:rPr>
            </w:pPr>
            <w:r>
              <w:rPr>
                <w:rFonts w:asciiTheme="majorHAnsi" w:hAnsiTheme="majorHAnsi" w:cstheme="majorHAnsi"/>
                <w:sz w:val="24"/>
                <w:szCs w:val="24"/>
                <w:lang w:val="en-US"/>
              </w:rPr>
              <w:t>Dance and Music</w:t>
            </w:r>
          </w:p>
          <w:p w:rsidRPr="009567B7" w:rsidR="00351B9B" w:rsidRDefault="00351B9B" w14:paraId="53128261" wp14:textId="77777777">
            <w:pPr>
              <w:rPr>
                <w:rFonts w:asciiTheme="majorHAnsi" w:hAnsiTheme="majorHAnsi" w:cstheme="majorHAnsi"/>
                <w:sz w:val="24"/>
                <w:szCs w:val="24"/>
                <w:lang w:val="en-US"/>
              </w:rPr>
            </w:pPr>
          </w:p>
        </w:tc>
        <w:tc>
          <w:tcPr>
            <w:tcW w:w="3848" w:type="dxa"/>
            <w:tcMar/>
          </w:tcPr>
          <w:p w:rsidRPr="00F16518" w:rsidR="001D5196" w:rsidP="001D5196" w:rsidRDefault="001D5196" w14:paraId="35468C30" wp14:textId="77777777">
            <w:pPr>
              <w:rPr>
                <w:rFonts w:cstheme="minorHAnsi"/>
                <w:sz w:val="20"/>
                <w:szCs w:val="20"/>
                <w:lang w:val="en-US"/>
              </w:rPr>
            </w:pPr>
            <w:r w:rsidRPr="00F16518">
              <w:rPr>
                <w:rFonts w:cstheme="minorHAnsi"/>
                <w:sz w:val="20"/>
                <w:szCs w:val="20"/>
                <w:u w:val="single"/>
                <w:lang w:val="en-US"/>
              </w:rPr>
              <w:t>Key Knowledge &amp; Skills</w:t>
            </w:r>
          </w:p>
          <w:p w:rsidR="001D5196" w:rsidP="36E17D2D" w:rsidRDefault="003D428D" w14:paraId="77D964E8" wp14:textId="18B3C31A">
            <w:pPr>
              <w:rPr>
                <w:rFonts w:cs="Calibri" w:cstheme="minorAscii"/>
                <w:sz w:val="20"/>
                <w:szCs w:val="20"/>
                <w:lang w:val="en-US"/>
              </w:rPr>
            </w:pPr>
            <w:r w:rsidRPr="36E17D2D" w:rsidR="0D87FBBE">
              <w:rPr>
                <w:rFonts w:cs="Calibri" w:cstheme="minorAscii"/>
                <w:sz w:val="20"/>
                <w:szCs w:val="20"/>
                <w:lang w:val="en-US"/>
              </w:rPr>
              <w:t xml:space="preserve">To join in with songs and rhymes (visual prompts used) </w:t>
            </w:r>
          </w:p>
          <w:p w:rsidR="007C012E" w:rsidP="001D5196" w:rsidRDefault="003D428D" w14:paraId="7614176E" wp14:textId="77777777">
            <w:pPr>
              <w:rPr>
                <w:rFonts w:cstheme="minorHAnsi"/>
                <w:sz w:val="20"/>
                <w:szCs w:val="20"/>
                <w:lang w:val="en-US"/>
              </w:rPr>
            </w:pPr>
            <w:r>
              <w:rPr>
                <w:rFonts w:cstheme="minorHAnsi"/>
                <w:sz w:val="20"/>
                <w:szCs w:val="20"/>
                <w:lang w:val="en-US"/>
              </w:rPr>
              <w:t>To ex</w:t>
            </w:r>
            <w:r w:rsidR="000347DE">
              <w:rPr>
                <w:rFonts w:cstheme="minorHAnsi"/>
                <w:sz w:val="20"/>
                <w:szCs w:val="20"/>
                <w:lang w:val="en-US"/>
              </w:rPr>
              <w:t xml:space="preserve">plore different sounds through </w:t>
            </w:r>
            <w:r>
              <w:rPr>
                <w:rFonts w:cstheme="minorHAnsi"/>
                <w:sz w:val="20"/>
                <w:szCs w:val="20"/>
                <w:lang w:val="en-US"/>
              </w:rPr>
              <w:t>using their voice and instruments</w:t>
            </w:r>
          </w:p>
          <w:p w:rsidR="003D428D" w:rsidP="36E17D2D" w:rsidRDefault="003D428D" w14:paraId="3CE7C817" wp14:textId="760327BE">
            <w:pPr>
              <w:rPr>
                <w:rFonts w:cs="Calibri" w:cstheme="minorAscii"/>
                <w:sz w:val="20"/>
                <w:szCs w:val="20"/>
                <w:lang w:val="en-US"/>
              </w:rPr>
            </w:pPr>
            <w:r w:rsidRPr="36E17D2D" w:rsidR="0D87FBBE">
              <w:rPr>
                <w:rFonts w:cs="Calibri" w:cstheme="minorAscii"/>
                <w:sz w:val="20"/>
                <w:szCs w:val="20"/>
                <w:lang w:val="en-US"/>
              </w:rPr>
              <w:t>To watch staff model movements and sounds and begin to copy them</w:t>
            </w:r>
          </w:p>
          <w:p w:rsidR="003D428D" w:rsidP="001D5196" w:rsidRDefault="003D428D" w14:paraId="30BAA788" wp14:textId="77777777">
            <w:pPr>
              <w:rPr>
                <w:rFonts w:cstheme="minorHAnsi"/>
                <w:sz w:val="20"/>
                <w:szCs w:val="20"/>
                <w:lang w:val="en-US"/>
              </w:rPr>
            </w:pPr>
            <w:r>
              <w:rPr>
                <w:rFonts w:cstheme="minorHAnsi"/>
                <w:sz w:val="20"/>
                <w:szCs w:val="20"/>
                <w:lang w:val="en-US"/>
              </w:rPr>
              <w:t>To respond to different music by moving their bodies.</w:t>
            </w:r>
          </w:p>
          <w:p w:rsidR="003D428D" w:rsidP="36E17D2D" w:rsidRDefault="003D428D" w14:paraId="15692AE6" wp14:textId="69561A25">
            <w:pPr>
              <w:rPr>
                <w:rFonts w:cs="Calibri" w:cstheme="minorAscii"/>
                <w:sz w:val="20"/>
                <w:szCs w:val="20"/>
                <w:lang w:val="en-US"/>
              </w:rPr>
            </w:pPr>
            <w:r w:rsidRPr="0696368E" w:rsidR="0D87FBBE">
              <w:rPr>
                <w:rFonts w:cs="Calibri" w:cstheme="minorAscii"/>
                <w:sz w:val="20"/>
                <w:szCs w:val="20"/>
                <w:lang w:val="en-US"/>
              </w:rPr>
              <w:t xml:space="preserve">To experiment with different </w:t>
            </w:r>
            <w:r w:rsidRPr="0696368E" w:rsidR="11312C27">
              <w:rPr>
                <w:rFonts w:cs="Calibri" w:cstheme="minorAscii"/>
                <w:sz w:val="20"/>
                <w:szCs w:val="20"/>
                <w:lang w:val="en-US"/>
              </w:rPr>
              <w:t xml:space="preserve">resources to dance with </w:t>
            </w:r>
            <w:r w:rsidRPr="0696368E" w:rsidR="11312C27">
              <w:rPr>
                <w:rFonts w:cs="Calibri" w:cstheme="minorAscii"/>
                <w:sz w:val="20"/>
                <w:szCs w:val="20"/>
                <w:lang w:val="en-US"/>
              </w:rPr>
              <w:t>e.g.,</w:t>
            </w:r>
            <w:r w:rsidRPr="0696368E" w:rsidR="11312C27">
              <w:rPr>
                <w:rFonts w:cs="Calibri" w:cstheme="minorAscii"/>
                <w:sz w:val="20"/>
                <w:szCs w:val="20"/>
                <w:lang w:val="en-US"/>
              </w:rPr>
              <w:t xml:space="preserve"> scarves</w:t>
            </w:r>
          </w:p>
          <w:p w:rsidR="003D428D" w:rsidP="001D5196" w:rsidRDefault="000347DE" w14:paraId="6706778A" wp14:textId="77777777">
            <w:pPr>
              <w:rPr>
                <w:rFonts w:cstheme="minorHAnsi"/>
                <w:sz w:val="20"/>
                <w:szCs w:val="20"/>
                <w:lang w:val="en-US"/>
              </w:rPr>
            </w:pPr>
            <w:r>
              <w:rPr>
                <w:rFonts w:cstheme="minorHAnsi"/>
                <w:sz w:val="20"/>
                <w:szCs w:val="20"/>
                <w:lang w:val="en-US"/>
              </w:rPr>
              <w:t>To</w:t>
            </w:r>
            <w:r w:rsidR="003D428D">
              <w:rPr>
                <w:rFonts w:cstheme="minorHAnsi"/>
                <w:sz w:val="20"/>
                <w:szCs w:val="20"/>
                <w:lang w:val="en-US"/>
              </w:rPr>
              <w:t xml:space="preserve"> experience </w:t>
            </w:r>
            <w:r>
              <w:rPr>
                <w:rFonts w:cstheme="minorHAnsi"/>
                <w:sz w:val="20"/>
                <w:szCs w:val="20"/>
                <w:lang w:val="en-US"/>
              </w:rPr>
              <w:t>a wide range of music genres</w:t>
            </w:r>
          </w:p>
          <w:p w:rsidR="007C012E" w:rsidP="001D5196" w:rsidRDefault="007C012E" w14:paraId="62486C05" wp14:textId="77777777">
            <w:pPr>
              <w:rPr>
                <w:rFonts w:cstheme="minorHAnsi"/>
                <w:sz w:val="20"/>
                <w:szCs w:val="20"/>
                <w:lang w:val="en-US"/>
              </w:rPr>
            </w:pPr>
          </w:p>
          <w:p w:rsidRPr="00F16518" w:rsidR="00FB14F7" w:rsidP="00FB14F7" w:rsidRDefault="00FB14F7" w14:paraId="69CC88D5" wp14:textId="77777777">
            <w:pPr>
              <w:rPr>
                <w:rFonts w:cstheme="minorHAnsi"/>
                <w:sz w:val="20"/>
                <w:szCs w:val="20"/>
                <w:u w:val="single"/>
                <w:lang w:val="en-US"/>
              </w:rPr>
            </w:pPr>
            <w:r w:rsidRPr="00F16518">
              <w:rPr>
                <w:rFonts w:cstheme="minorHAnsi"/>
                <w:sz w:val="20"/>
                <w:szCs w:val="20"/>
                <w:u w:val="single"/>
                <w:lang w:val="en-US"/>
              </w:rPr>
              <w:t>Key Vocabulary</w:t>
            </w:r>
          </w:p>
          <w:p w:rsidR="00126832" w:rsidP="0696368E" w:rsidRDefault="000347DE" w14:paraId="271BB429" wp14:textId="6D63D6E2">
            <w:pPr>
              <w:rPr>
                <w:rFonts w:cs="Calibri" w:cstheme="minorAscii"/>
                <w:sz w:val="20"/>
                <w:szCs w:val="20"/>
                <w:lang w:val="en-US"/>
              </w:rPr>
            </w:pPr>
            <w:r w:rsidRPr="0696368E" w:rsidR="000347DE">
              <w:rPr>
                <w:rFonts w:cs="Calibri" w:cstheme="minorAscii"/>
                <w:sz w:val="20"/>
                <w:szCs w:val="20"/>
                <w:lang w:val="en-US"/>
              </w:rPr>
              <w:t xml:space="preserve">Up, down, slow, </w:t>
            </w:r>
            <w:r w:rsidRPr="0696368E" w:rsidR="000347DE">
              <w:rPr>
                <w:rFonts w:cs="Calibri" w:cstheme="minorAscii"/>
                <w:sz w:val="20"/>
                <w:szCs w:val="20"/>
                <w:lang w:val="en-US"/>
              </w:rPr>
              <w:t>fast,</w:t>
            </w:r>
            <w:r w:rsidRPr="0696368E" w:rsidR="000347DE">
              <w:rPr>
                <w:rFonts w:cs="Calibri" w:cstheme="minorAscii"/>
                <w:sz w:val="20"/>
                <w:szCs w:val="20"/>
                <w:lang w:val="en-US"/>
              </w:rPr>
              <w:t xml:space="preserve"> loud, quiet</w:t>
            </w:r>
          </w:p>
          <w:p w:rsidR="000347DE" w:rsidP="00FB14F7" w:rsidRDefault="000347DE" w14:paraId="28FE1D19" wp14:textId="77777777">
            <w:pPr>
              <w:rPr>
                <w:rFonts w:cstheme="minorHAnsi"/>
                <w:sz w:val="20"/>
                <w:szCs w:val="20"/>
                <w:lang w:val="en-US"/>
              </w:rPr>
            </w:pPr>
            <w:r>
              <w:rPr>
                <w:rFonts w:cstheme="minorHAnsi"/>
                <w:sz w:val="20"/>
                <w:szCs w:val="20"/>
                <w:lang w:val="en-US"/>
              </w:rPr>
              <w:t>Tap, shake, bang</w:t>
            </w:r>
          </w:p>
          <w:p w:rsidR="000347DE" w:rsidP="00FB14F7" w:rsidRDefault="000347DE" w14:paraId="09FFBD5D" wp14:textId="77777777">
            <w:pPr>
              <w:rPr>
                <w:rFonts w:cstheme="minorHAnsi"/>
                <w:sz w:val="20"/>
                <w:szCs w:val="20"/>
                <w:lang w:val="en-US"/>
              </w:rPr>
            </w:pPr>
            <w:r>
              <w:rPr>
                <w:rFonts w:cstheme="minorHAnsi"/>
                <w:sz w:val="20"/>
                <w:szCs w:val="20"/>
                <w:lang w:val="en-US"/>
              </w:rPr>
              <w:lastRenderedPageBreak/>
              <w:t>Move</w:t>
            </w:r>
          </w:p>
          <w:p w:rsidRPr="00F16518" w:rsidR="000347DE" w:rsidP="0696368E" w:rsidRDefault="000347DE" w14:paraId="0054B2FE" wp14:textId="298676B9">
            <w:pPr>
              <w:rPr>
                <w:rFonts w:cs="Calibri" w:cstheme="minorAscii"/>
                <w:sz w:val="20"/>
                <w:szCs w:val="20"/>
                <w:lang w:val="en-US"/>
              </w:rPr>
            </w:pPr>
            <w:r w:rsidRPr="0696368E" w:rsidR="000347DE">
              <w:rPr>
                <w:rFonts w:cs="Calibri" w:cstheme="minorAscii"/>
                <w:sz w:val="20"/>
                <w:szCs w:val="20"/>
                <w:lang w:val="en-US"/>
              </w:rPr>
              <w:t xml:space="preserve">Staff to name instruments – </w:t>
            </w:r>
            <w:r w:rsidRPr="0696368E" w:rsidR="000347DE">
              <w:rPr>
                <w:rFonts w:cs="Calibri" w:cstheme="minorAscii"/>
                <w:sz w:val="20"/>
                <w:szCs w:val="20"/>
                <w:lang w:val="en-US"/>
              </w:rPr>
              <w:t>drum,</w:t>
            </w:r>
            <w:r w:rsidRPr="0696368E" w:rsidR="000347DE">
              <w:rPr>
                <w:rFonts w:cs="Calibri" w:cstheme="minorAscii"/>
                <w:sz w:val="20"/>
                <w:szCs w:val="20"/>
                <w:lang w:val="en-US"/>
              </w:rPr>
              <w:t xml:space="preserve"> tambourine, guitar, shaker</w:t>
            </w:r>
          </w:p>
        </w:tc>
        <w:tc>
          <w:tcPr>
            <w:tcW w:w="4854" w:type="dxa"/>
            <w:tcMar/>
          </w:tcPr>
          <w:p w:rsidRPr="00F16518" w:rsidR="001D5196" w:rsidP="001D5196" w:rsidRDefault="001D5196" w14:paraId="2DAEFD81" wp14:textId="77777777">
            <w:pPr>
              <w:rPr>
                <w:rFonts w:cstheme="minorHAnsi"/>
                <w:sz w:val="20"/>
                <w:szCs w:val="20"/>
                <w:lang w:val="en-US"/>
              </w:rPr>
            </w:pPr>
            <w:r w:rsidRPr="00F16518">
              <w:rPr>
                <w:rFonts w:cstheme="minorHAnsi"/>
                <w:sz w:val="20"/>
                <w:szCs w:val="20"/>
                <w:u w:val="single"/>
                <w:lang w:val="en-US"/>
              </w:rPr>
              <w:lastRenderedPageBreak/>
              <w:t>Key Knowledge &amp; Skills</w:t>
            </w:r>
          </w:p>
          <w:p w:rsidR="001D5196" w:rsidP="001D5196" w:rsidRDefault="00B13BC6" w14:paraId="5E67053D" wp14:textId="77777777">
            <w:pPr>
              <w:rPr>
                <w:rFonts w:cstheme="minorHAnsi"/>
                <w:sz w:val="20"/>
                <w:szCs w:val="20"/>
                <w:lang w:val="en-US"/>
              </w:rPr>
            </w:pPr>
            <w:r>
              <w:rPr>
                <w:rFonts w:cstheme="minorHAnsi"/>
                <w:sz w:val="20"/>
                <w:szCs w:val="20"/>
                <w:lang w:val="en-US"/>
              </w:rPr>
              <w:t>To</w:t>
            </w:r>
            <w:r w:rsidR="000347DE">
              <w:rPr>
                <w:rFonts w:cstheme="minorHAnsi"/>
                <w:sz w:val="20"/>
                <w:szCs w:val="20"/>
                <w:lang w:val="en-US"/>
              </w:rPr>
              <w:t xml:space="preserve"> sing familiar and </w:t>
            </w:r>
            <w:proofErr w:type="spellStart"/>
            <w:r w:rsidR="000347DE">
              <w:rPr>
                <w:rFonts w:cstheme="minorHAnsi"/>
                <w:sz w:val="20"/>
                <w:szCs w:val="20"/>
                <w:lang w:val="en-US"/>
              </w:rPr>
              <w:t>favourite</w:t>
            </w:r>
            <w:proofErr w:type="spellEnd"/>
            <w:r w:rsidR="000347DE">
              <w:rPr>
                <w:rFonts w:cstheme="minorHAnsi"/>
                <w:sz w:val="20"/>
                <w:szCs w:val="20"/>
                <w:lang w:val="en-US"/>
              </w:rPr>
              <w:t xml:space="preserve"> songs</w:t>
            </w:r>
          </w:p>
          <w:p w:rsidR="000347DE" w:rsidP="001D5196" w:rsidRDefault="000347DE" w14:paraId="031D98ED" wp14:textId="77777777">
            <w:pPr>
              <w:rPr>
                <w:rFonts w:cstheme="minorHAnsi"/>
                <w:sz w:val="20"/>
                <w:szCs w:val="20"/>
                <w:lang w:val="en-US"/>
              </w:rPr>
            </w:pPr>
            <w:r>
              <w:rPr>
                <w:rFonts w:cstheme="minorHAnsi"/>
                <w:sz w:val="20"/>
                <w:szCs w:val="20"/>
                <w:lang w:val="en-US"/>
              </w:rPr>
              <w:t>To copy a beat or rhythm</w:t>
            </w:r>
          </w:p>
          <w:p w:rsidR="000347DE" w:rsidP="36E17D2D" w:rsidRDefault="000347DE" w14:paraId="6C53ECE8" wp14:textId="711CCC36">
            <w:pPr>
              <w:rPr>
                <w:rFonts w:cs="Calibri" w:cstheme="minorAscii"/>
                <w:sz w:val="20"/>
                <w:szCs w:val="20"/>
                <w:lang w:val="en-US"/>
              </w:rPr>
            </w:pPr>
            <w:r w:rsidRPr="36E17D2D" w:rsidR="11312C27">
              <w:rPr>
                <w:rFonts w:cs="Calibri" w:cstheme="minorAscii"/>
                <w:sz w:val="20"/>
                <w:szCs w:val="20"/>
                <w:lang w:val="en-US"/>
              </w:rPr>
              <w:t>Experiment with ways of playing instruments – e.g. loud, soft, quickly, slowly</w:t>
            </w:r>
          </w:p>
          <w:p w:rsidRPr="00F16518" w:rsidR="00B13BC6" w:rsidP="001D5196" w:rsidRDefault="00B13BC6" w14:paraId="2DDAB7D3" wp14:textId="77777777">
            <w:pPr>
              <w:rPr>
                <w:rFonts w:cstheme="minorHAnsi"/>
                <w:sz w:val="20"/>
                <w:szCs w:val="20"/>
                <w:lang w:val="en-US"/>
              </w:rPr>
            </w:pPr>
            <w:r>
              <w:rPr>
                <w:rFonts w:cstheme="minorHAnsi"/>
                <w:sz w:val="20"/>
                <w:szCs w:val="20"/>
                <w:lang w:val="en-US"/>
              </w:rPr>
              <w:t xml:space="preserve">To name and select instruments for a purpose </w:t>
            </w:r>
          </w:p>
          <w:p w:rsidR="001D5196" w:rsidP="001D5196" w:rsidRDefault="000347DE" w14:paraId="0CE46061" wp14:textId="77777777">
            <w:pPr>
              <w:rPr>
                <w:rFonts w:cstheme="minorHAnsi"/>
                <w:sz w:val="20"/>
                <w:szCs w:val="20"/>
                <w:lang w:val="en-US"/>
              </w:rPr>
            </w:pPr>
            <w:r>
              <w:rPr>
                <w:rFonts w:cstheme="minorHAnsi"/>
                <w:sz w:val="20"/>
                <w:szCs w:val="20"/>
                <w:lang w:val="en-US"/>
              </w:rPr>
              <w:t xml:space="preserve">To dance with a wider range of objects </w:t>
            </w:r>
          </w:p>
          <w:p w:rsidR="000347DE" w:rsidP="001D5196" w:rsidRDefault="000347DE" w14:paraId="2AB8679E" wp14:textId="77777777">
            <w:pPr>
              <w:rPr>
                <w:rFonts w:cstheme="minorHAnsi"/>
                <w:sz w:val="20"/>
                <w:szCs w:val="20"/>
                <w:lang w:val="en-US"/>
              </w:rPr>
            </w:pPr>
            <w:r>
              <w:rPr>
                <w:rFonts w:cstheme="minorHAnsi"/>
                <w:sz w:val="20"/>
                <w:szCs w:val="20"/>
                <w:lang w:val="en-US"/>
              </w:rPr>
              <w:t xml:space="preserve">To </w:t>
            </w:r>
            <w:r w:rsidR="00B13BC6">
              <w:rPr>
                <w:rFonts w:cstheme="minorHAnsi"/>
                <w:sz w:val="20"/>
                <w:szCs w:val="20"/>
                <w:lang w:val="en-US"/>
              </w:rPr>
              <w:t>follow</w:t>
            </w:r>
            <w:r>
              <w:rPr>
                <w:rFonts w:cstheme="minorHAnsi"/>
                <w:sz w:val="20"/>
                <w:szCs w:val="20"/>
                <w:lang w:val="en-US"/>
              </w:rPr>
              <w:t xml:space="preserve"> a dance routine </w:t>
            </w:r>
          </w:p>
          <w:p w:rsidR="000347DE" w:rsidP="001D5196" w:rsidRDefault="000347DE" w14:paraId="1D0D92BD" wp14:textId="77777777">
            <w:pPr>
              <w:rPr>
                <w:rFonts w:cstheme="minorHAnsi"/>
                <w:sz w:val="20"/>
                <w:szCs w:val="20"/>
                <w:lang w:val="en-US"/>
              </w:rPr>
            </w:pPr>
            <w:r>
              <w:rPr>
                <w:rFonts w:cstheme="minorHAnsi"/>
                <w:sz w:val="20"/>
                <w:szCs w:val="20"/>
                <w:lang w:val="en-US"/>
              </w:rPr>
              <w:t>To begin to create own dance sequences</w:t>
            </w:r>
          </w:p>
          <w:p w:rsidRPr="00F16518" w:rsidR="00B13BC6" w:rsidP="001D5196" w:rsidRDefault="00B13BC6" w14:paraId="4101652C" wp14:textId="77777777">
            <w:pPr>
              <w:rPr>
                <w:rFonts w:cstheme="minorHAnsi"/>
                <w:sz w:val="20"/>
                <w:szCs w:val="20"/>
                <w:lang w:val="en-US"/>
              </w:rPr>
            </w:pPr>
          </w:p>
          <w:p w:rsidR="36E17D2D" w:rsidP="36E17D2D" w:rsidRDefault="36E17D2D" w14:paraId="059ADFCF" w14:textId="2D5E8FE0">
            <w:pPr>
              <w:rPr>
                <w:rFonts w:cs="Calibri" w:cstheme="minorAscii"/>
                <w:sz w:val="20"/>
                <w:szCs w:val="20"/>
                <w:u w:val="single"/>
                <w:lang w:val="en-US"/>
              </w:rPr>
            </w:pPr>
          </w:p>
          <w:p w:rsidR="36E17D2D" w:rsidP="36E17D2D" w:rsidRDefault="36E17D2D" w14:paraId="3946B98E" w14:textId="5DBB7FC8">
            <w:pPr>
              <w:rPr>
                <w:rFonts w:cs="Calibri" w:cstheme="minorAscii"/>
                <w:sz w:val="20"/>
                <w:szCs w:val="20"/>
                <w:u w:val="single"/>
                <w:lang w:val="en-US"/>
              </w:rPr>
            </w:pPr>
          </w:p>
          <w:p w:rsidR="36E17D2D" w:rsidP="36E17D2D" w:rsidRDefault="36E17D2D" w14:paraId="0C647A54" w14:textId="1BA153A5">
            <w:pPr>
              <w:rPr>
                <w:rFonts w:cs="Calibri" w:cstheme="minorAscii"/>
                <w:sz w:val="20"/>
                <w:szCs w:val="20"/>
                <w:u w:val="single"/>
                <w:lang w:val="en-US"/>
              </w:rPr>
            </w:pPr>
          </w:p>
          <w:p w:rsidRPr="00F16518" w:rsidR="001D5196" w:rsidP="001D5196" w:rsidRDefault="001D5196" w14:paraId="2EDBA26F" wp14:textId="77777777">
            <w:pPr>
              <w:rPr>
                <w:rFonts w:cstheme="minorHAnsi"/>
                <w:sz w:val="20"/>
                <w:szCs w:val="20"/>
                <w:u w:val="single"/>
                <w:lang w:val="en-US"/>
              </w:rPr>
            </w:pPr>
            <w:r w:rsidRPr="00F16518">
              <w:rPr>
                <w:rFonts w:cstheme="minorHAnsi"/>
                <w:sz w:val="20"/>
                <w:szCs w:val="20"/>
                <w:u w:val="single"/>
                <w:lang w:val="en-US"/>
              </w:rPr>
              <w:t>Key Vocabulary</w:t>
            </w:r>
          </w:p>
          <w:p w:rsidR="007C012E" w:rsidP="001D5196" w:rsidRDefault="00B13BC6" w14:paraId="08EC656C" wp14:textId="77777777">
            <w:pPr>
              <w:rPr>
                <w:rFonts w:cstheme="minorHAnsi"/>
                <w:sz w:val="20"/>
                <w:szCs w:val="20"/>
                <w:lang w:val="en-US"/>
              </w:rPr>
            </w:pPr>
            <w:r>
              <w:rPr>
                <w:rFonts w:cstheme="minorHAnsi"/>
                <w:sz w:val="20"/>
                <w:szCs w:val="20"/>
                <w:lang w:val="en-US"/>
              </w:rPr>
              <w:t>Beat, rhythm, pulse</w:t>
            </w:r>
          </w:p>
          <w:p w:rsidR="00B13BC6" w:rsidP="001D5196" w:rsidRDefault="00B13BC6" w14:paraId="02220E87" wp14:textId="77777777">
            <w:pPr>
              <w:rPr>
                <w:rFonts w:cstheme="minorHAnsi"/>
                <w:sz w:val="20"/>
                <w:szCs w:val="20"/>
                <w:lang w:val="en-US"/>
              </w:rPr>
            </w:pPr>
            <w:r>
              <w:rPr>
                <w:rFonts w:cstheme="minorHAnsi"/>
                <w:sz w:val="20"/>
                <w:szCs w:val="20"/>
                <w:lang w:val="en-US"/>
              </w:rPr>
              <w:t xml:space="preserve">Names of instruments </w:t>
            </w:r>
          </w:p>
          <w:p w:rsidRPr="00F16518" w:rsidR="00B13BC6" w:rsidP="001D5196" w:rsidRDefault="00B13BC6" w14:paraId="38641CB1" wp14:textId="77777777">
            <w:pPr>
              <w:rPr>
                <w:rFonts w:cstheme="minorHAnsi"/>
                <w:sz w:val="20"/>
                <w:szCs w:val="20"/>
                <w:lang w:val="en-US"/>
              </w:rPr>
            </w:pPr>
            <w:r>
              <w:rPr>
                <w:rFonts w:cstheme="minorHAnsi"/>
                <w:sz w:val="20"/>
                <w:szCs w:val="20"/>
                <w:lang w:val="en-US"/>
              </w:rPr>
              <w:t>Language to describe dance movements – balance, shake, twist, turn, jump, leap</w:t>
            </w:r>
          </w:p>
          <w:p w:rsidRPr="00082F3D" w:rsidR="00D32848" w:rsidP="00082F3D" w:rsidRDefault="00B13BC6" w14:paraId="70AE0992" wp14:textId="77777777">
            <w:pPr>
              <w:rPr>
                <w:rFonts w:cstheme="minorHAnsi"/>
                <w:sz w:val="20"/>
                <w:szCs w:val="20"/>
                <w:lang w:val="en-US"/>
              </w:rPr>
            </w:pPr>
            <w:r>
              <w:rPr>
                <w:rFonts w:cstheme="minorHAnsi"/>
                <w:sz w:val="20"/>
                <w:szCs w:val="20"/>
                <w:lang w:val="en-US"/>
              </w:rPr>
              <w:t xml:space="preserve">Language of sequence, repeat, again, </w:t>
            </w:r>
          </w:p>
        </w:tc>
        <w:tc>
          <w:tcPr>
            <w:tcW w:w="5349" w:type="dxa"/>
            <w:tcMar/>
          </w:tcPr>
          <w:p w:rsidRPr="00F16518" w:rsidR="001D5196" w:rsidP="001D5196" w:rsidRDefault="001D5196" w14:paraId="4F99ACE5" wp14:textId="77777777">
            <w:pPr>
              <w:rPr>
                <w:rFonts w:cstheme="minorHAnsi"/>
                <w:sz w:val="20"/>
                <w:szCs w:val="20"/>
                <w:lang w:val="en-US"/>
              </w:rPr>
            </w:pPr>
            <w:r w:rsidRPr="00F16518">
              <w:rPr>
                <w:rFonts w:cstheme="minorHAnsi"/>
                <w:sz w:val="20"/>
                <w:szCs w:val="20"/>
                <w:u w:val="single"/>
                <w:lang w:val="en-US"/>
              </w:rPr>
              <w:t>Key Knowledge &amp; Skills</w:t>
            </w:r>
          </w:p>
          <w:p w:rsidR="001D5196" w:rsidP="36E17D2D" w:rsidRDefault="00B13BC6" w14:paraId="083E4FF9" wp14:textId="7B887E7B">
            <w:pPr>
              <w:ind w:left="175" w:hanging="141"/>
              <w:rPr>
                <w:rFonts w:cs="Calibri" w:cstheme="minorAscii"/>
                <w:sz w:val="20"/>
                <w:szCs w:val="20"/>
                <w:lang w:val="en-US"/>
              </w:rPr>
            </w:pPr>
            <w:r w:rsidRPr="36E17D2D" w:rsidR="00B13BC6">
              <w:rPr>
                <w:rFonts w:cs="Calibri" w:cstheme="minorAscii"/>
                <w:sz w:val="20"/>
                <w:szCs w:val="20"/>
                <w:lang w:val="en-US"/>
              </w:rPr>
              <w:t>To make up own songs</w:t>
            </w:r>
          </w:p>
          <w:p w:rsidR="00B13BC6" w:rsidP="007C012E" w:rsidRDefault="00B13BC6" w14:paraId="671FD5B9" wp14:textId="77777777">
            <w:pPr>
              <w:ind w:left="175" w:hanging="141"/>
              <w:rPr>
                <w:rFonts w:cstheme="minorHAnsi"/>
                <w:sz w:val="20"/>
                <w:szCs w:val="20"/>
                <w:lang w:val="en-US"/>
              </w:rPr>
            </w:pPr>
            <w:r>
              <w:rPr>
                <w:rFonts w:cstheme="minorHAnsi"/>
                <w:sz w:val="20"/>
                <w:szCs w:val="20"/>
                <w:lang w:val="en-US"/>
              </w:rPr>
              <w:t>To make up own rhythms with a variety of instruments</w:t>
            </w:r>
          </w:p>
          <w:p w:rsidR="00B13BC6" w:rsidP="007C012E" w:rsidRDefault="00B13BC6" w14:paraId="4A269436" wp14:textId="77777777">
            <w:pPr>
              <w:ind w:left="175" w:hanging="141"/>
              <w:rPr>
                <w:rFonts w:cstheme="minorHAnsi"/>
                <w:sz w:val="20"/>
                <w:szCs w:val="20"/>
                <w:lang w:val="en-US"/>
              </w:rPr>
            </w:pPr>
            <w:r>
              <w:rPr>
                <w:rFonts w:cstheme="minorHAnsi"/>
                <w:sz w:val="20"/>
                <w:szCs w:val="20"/>
                <w:lang w:val="en-US"/>
              </w:rPr>
              <w:t>To use instruments for a purpose e.g. to express feelings and ideas</w:t>
            </w:r>
          </w:p>
          <w:p w:rsidRPr="00F16518" w:rsidR="00B13BC6" w:rsidP="007C012E" w:rsidRDefault="00B13BC6" w14:paraId="50FEB2B9" wp14:textId="77777777">
            <w:pPr>
              <w:ind w:left="175" w:hanging="141"/>
              <w:rPr>
                <w:rFonts w:cstheme="minorHAnsi"/>
                <w:sz w:val="20"/>
                <w:szCs w:val="20"/>
                <w:lang w:val="en-US"/>
              </w:rPr>
            </w:pPr>
            <w:r w:rsidRPr="36E17D2D" w:rsidR="00B13BC6">
              <w:rPr>
                <w:rFonts w:cs="Calibri" w:cstheme="minorAscii"/>
                <w:sz w:val="20"/>
                <w:szCs w:val="20"/>
                <w:lang w:val="en-US"/>
              </w:rPr>
              <w:t>To make up a simple dance with or without music</w:t>
            </w:r>
          </w:p>
          <w:p w:rsidR="36E17D2D" w:rsidP="36E17D2D" w:rsidRDefault="36E17D2D" w14:paraId="71E59181" w14:textId="0B92B351">
            <w:pPr>
              <w:pStyle w:val="Normal"/>
              <w:ind w:left="175" w:hanging="141"/>
              <w:rPr>
                <w:rFonts w:cs="Calibri" w:cstheme="minorAscii"/>
                <w:sz w:val="20"/>
                <w:szCs w:val="20"/>
                <w:lang w:val="en-US"/>
              </w:rPr>
            </w:pPr>
            <w:r w:rsidRPr="36E17D2D" w:rsidR="36E17D2D">
              <w:rPr>
                <w:rFonts w:cs="Calibri" w:cstheme="minorAscii"/>
                <w:sz w:val="20"/>
                <w:szCs w:val="20"/>
                <w:lang w:val="en-US"/>
              </w:rPr>
              <w:t xml:space="preserve">Dance, sing or play to an ‘audience’ </w:t>
            </w:r>
            <w:proofErr w:type="gramStart"/>
            <w:r w:rsidRPr="36E17D2D" w:rsidR="36E17D2D">
              <w:rPr>
                <w:rFonts w:cs="Calibri" w:cstheme="minorAscii"/>
                <w:sz w:val="20"/>
                <w:szCs w:val="20"/>
                <w:lang w:val="en-US"/>
              </w:rPr>
              <w:t>e.g.</w:t>
            </w:r>
            <w:proofErr w:type="gramEnd"/>
            <w:r w:rsidRPr="36E17D2D" w:rsidR="36E17D2D">
              <w:rPr>
                <w:rFonts w:cs="Calibri" w:cstheme="minorAscii"/>
                <w:sz w:val="20"/>
                <w:szCs w:val="20"/>
                <w:lang w:val="en-US"/>
              </w:rPr>
              <w:t xml:space="preserve"> to the rest of their group or a friend</w:t>
            </w:r>
          </w:p>
          <w:p w:rsidRPr="00F16518" w:rsidR="001D5196" w:rsidP="007C012E" w:rsidRDefault="00B13BC6" w14:paraId="222979D7" wp14:textId="77777777">
            <w:pPr>
              <w:ind w:left="175" w:hanging="141"/>
              <w:rPr>
                <w:rFonts w:cstheme="minorHAnsi"/>
                <w:sz w:val="20"/>
                <w:szCs w:val="20"/>
                <w:lang w:val="en-US"/>
              </w:rPr>
            </w:pPr>
            <w:r>
              <w:rPr>
                <w:rFonts w:cstheme="minorHAnsi"/>
                <w:sz w:val="20"/>
                <w:szCs w:val="20"/>
                <w:lang w:val="en-US"/>
              </w:rPr>
              <w:t>To react to different genres of music alone or with peers</w:t>
            </w:r>
          </w:p>
          <w:p w:rsidR="00B13BC6" w:rsidP="001D5196" w:rsidRDefault="00B13BC6" w14:paraId="4B99056E" wp14:textId="77777777">
            <w:pPr>
              <w:rPr>
                <w:rFonts w:cstheme="minorHAnsi"/>
                <w:sz w:val="20"/>
                <w:szCs w:val="20"/>
                <w:u w:val="single"/>
                <w:lang w:val="en-US"/>
              </w:rPr>
            </w:pPr>
          </w:p>
          <w:p w:rsidR="00B13BC6" w:rsidP="001D5196" w:rsidRDefault="00B13BC6" w14:paraId="1299C43A" wp14:textId="77777777">
            <w:pPr>
              <w:rPr>
                <w:rFonts w:cstheme="minorHAnsi"/>
                <w:sz w:val="20"/>
                <w:szCs w:val="20"/>
                <w:u w:val="single"/>
                <w:lang w:val="en-US"/>
              </w:rPr>
            </w:pPr>
          </w:p>
          <w:p w:rsidRPr="00F16518" w:rsidR="001D5196" w:rsidP="36E17D2D" w:rsidRDefault="001D5196" w14:paraId="7DFE9ED0" wp14:textId="39D49C34">
            <w:pPr>
              <w:rPr>
                <w:rFonts w:cs="Calibri" w:cstheme="minorAscii"/>
                <w:sz w:val="20"/>
                <w:szCs w:val="20"/>
                <w:u w:val="single"/>
                <w:lang w:val="en-US"/>
              </w:rPr>
            </w:pPr>
          </w:p>
          <w:p w:rsidRPr="00F16518" w:rsidR="001D5196" w:rsidP="36E17D2D" w:rsidRDefault="001D5196" w14:paraId="1499A767" wp14:textId="33544904">
            <w:pPr>
              <w:rPr>
                <w:rFonts w:cs="Calibri" w:cstheme="minorAscii"/>
                <w:sz w:val="20"/>
                <w:szCs w:val="20"/>
                <w:u w:val="single"/>
                <w:lang w:val="en-US"/>
              </w:rPr>
            </w:pPr>
          </w:p>
          <w:p w:rsidRPr="00F16518" w:rsidR="001D5196" w:rsidP="36E17D2D" w:rsidRDefault="001D5196" w14:paraId="198D761B" wp14:textId="24744A20">
            <w:pPr>
              <w:pStyle w:val="Normal"/>
              <w:rPr>
                <w:rFonts w:cs="Calibri" w:cstheme="minorAscii"/>
                <w:sz w:val="20"/>
                <w:szCs w:val="20"/>
                <w:u w:val="single"/>
                <w:lang w:val="en-US"/>
              </w:rPr>
            </w:pPr>
            <w:r w:rsidRPr="36E17D2D" w:rsidR="7B556C77">
              <w:rPr>
                <w:rFonts w:cs="Calibri" w:cstheme="minorAscii"/>
                <w:sz w:val="20"/>
                <w:szCs w:val="20"/>
                <w:u w:val="single"/>
                <w:lang w:val="en-US"/>
              </w:rPr>
              <w:t>Key Vocabulary</w:t>
            </w:r>
          </w:p>
          <w:p w:rsidR="007C012E" w:rsidP="001D5196" w:rsidRDefault="00B13BC6" w14:paraId="427325A1" wp14:textId="77777777">
            <w:pPr>
              <w:rPr>
                <w:rFonts w:cstheme="minorHAnsi"/>
                <w:sz w:val="20"/>
                <w:szCs w:val="20"/>
                <w:lang w:val="en-US"/>
              </w:rPr>
            </w:pPr>
            <w:r>
              <w:rPr>
                <w:rFonts w:cstheme="minorHAnsi"/>
                <w:sz w:val="20"/>
                <w:szCs w:val="20"/>
                <w:lang w:val="en-US"/>
              </w:rPr>
              <w:t>High itch/ low pitch</w:t>
            </w:r>
          </w:p>
          <w:p w:rsidR="00B13BC6" w:rsidP="001D5196" w:rsidRDefault="00B13BC6" w14:paraId="29943F2D" wp14:textId="77777777">
            <w:pPr>
              <w:rPr>
                <w:rFonts w:cstheme="minorHAnsi"/>
                <w:sz w:val="20"/>
                <w:szCs w:val="20"/>
                <w:lang w:val="en-US"/>
              </w:rPr>
            </w:pPr>
            <w:r>
              <w:rPr>
                <w:rFonts w:cstheme="minorHAnsi"/>
                <w:sz w:val="20"/>
                <w:szCs w:val="20"/>
                <w:lang w:val="en-US"/>
              </w:rPr>
              <w:t>Rhythm tempo</w:t>
            </w:r>
          </w:p>
          <w:p w:rsidRPr="00F16518" w:rsidR="00B13BC6" w:rsidP="001D5196" w:rsidRDefault="00B13BC6" w14:paraId="13E1726A" wp14:textId="77777777">
            <w:pPr>
              <w:rPr>
                <w:rFonts w:cstheme="minorHAnsi"/>
                <w:sz w:val="20"/>
                <w:szCs w:val="20"/>
                <w:lang w:val="en-US"/>
              </w:rPr>
            </w:pPr>
            <w:r>
              <w:rPr>
                <w:rFonts w:cstheme="minorHAnsi"/>
                <w:sz w:val="20"/>
                <w:szCs w:val="20"/>
                <w:lang w:val="en-US"/>
              </w:rPr>
              <w:t>Genres of music – classical, jazz, bhangra, rock, pop</w:t>
            </w:r>
          </w:p>
          <w:p w:rsidRPr="00F16518" w:rsidR="00D32848" w:rsidP="0696368E" w:rsidRDefault="00B13BC6" w14:paraId="5B88B3FC" wp14:textId="3D29071F">
            <w:pPr>
              <w:rPr>
                <w:rFonts w:cs="Calibri" w:cstheme="minorAscii"/>
                <w:sz w:val="20"/>
                <w:szCs w:val="20"/>
                <w:lang w:val="en-US"/>
              </w:rPr>
            </w:pPr>
            <w:r w:rsidRPr="0696368E" w:rsidR="00B13BC6">
              <w:rPr>
                <w:rFonts w:cs="Calibri" w:cstheme="minorAscii"/>
                <w:sz w:val="20"/>
                <w:szCs w:val="20"/>
                <w:lang w:val="en-US"/>
              </w:rPr>
              <w:t>Sequence,</w:t>
            </w:r>
            <w:r w:rsidRPr="0696368E" w:rsidR="00B13BC6">
              <w:rPr>
                <w:rFonts w:cs="Calibri" w:cstheme="minorAscii"/>
                <w:sz w:val="20"/>
                <w:szCs w:val="20"/>
                <w:lang w:val="en-US"/>
              </w:rPr>
              <w:t xml:space="preserve"> perform, improve, orchestra, show, performance </w:t>
            </w:r>
          </w:p>
        </w:tc>
      </w:tr>
      <w:tr xmlns:wp14="http://schemas.microsoft.com/office/word/2010/wordml" w:rsidRPr="009567B7" w:rsidR="00351B9B" w:rsidTr="0696368E" w14:paraId="097A9888" wp14:textId="77777777">
        <w:trPr>
          <w:trHeight w:val="2386"/>
        </w:trPr>
        <w:tc>
          <w:tcPr>
            <w:tcW w:w="1337" w:type="dxa"/>
            <w:shd w:val="clear" w:color="auto" w:fill="FFFFFF" w:themeFill="background1"/>
            <w:tcMar/>
          </w:tcPr>
          <w:p w:rsidRPr="009567B7" w:rsidR="00351B9B" w:rsidP="00946A87" w:rsidRDefault="00946A87" w14:paraId="1DB27294" wp14:textId="77777777">
            <w:pPr>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Imaginative play </w:t>
            </w:r>
          </w:p>
        </w:tc>
        <w:tc>
          <w:tcPr>
            <w:tcW w:w="3848" w:type="dxa"/>
            <w:shd w:val="clear" w:color="auto" w:fill="auto"/>
            <w:tcMar/>
          </w:tcPr>
          <w:p w:rsidRPr="00F16518" w:rsidR="001D5196" w:rsidP="001D5196" w:rsidRDefault="001D5196" w14:paraId="52D4C416" wp14:textId="77777777">
            <w:pPr>
              <w:rPr>
                <w:rFonts w:cstheme="minorHAnsi"/>
                <w:sz w:val="20"/>
                <w:szCs w:val="20"/>
                <w:lang w:val="en-US"/>
              </w:rPr>
            </w:pPr>
            <w:r w:rsidRPr="00F16518">
              <w:rPr>
                <w:rFonts w:cstheme="minorHAnsi"/>
                <w:sz w:val="20"/>
                <w:szCs w:val="20"/>
                <w:u w:val="single"/>
                <w:lang w:val="en-US"/>
              </w:rPr>
              <w:t>Key Knowledge &amp; Skills</w:t>
            </w:r>
          </w:p>
          <w:p w:rsidRPr="0094663A" w:rsidR="001D5196" w:rsidP="36E17D2D" w:rsidRDefault="0094663A" w14:paraId="6FCE591A" wp14:textId="7FC29650">
            <w:pPr>
              <w:pStyle w:val="ListParagraph"/>
              <w:numPr>
                <w:ilvl w:val="0"/>
                <w:numId w:val="31"/>
              </w:numPr>
              <w:rPr>
                <w:rFonts w:cs="Calibri" w:cstheme="minorAscii"/>
                <w:sz w:val="20"/>
                <w:szCs w:val="20"/>
                <w:lang w:val="en-US"/>
              </w:rPr>
            </w:pPr>
            <w:r w:rsidRPr="36E17D2D" w:rsidR="2A85285E">
              <w:rPr>
                <w:rFonts w:cs="Calibri" w:cstheme="minorAscii"/>
                <w:sz w:val="20"/>
                <w:szCs w:val="20"/>
                <w:lang w:val="en-US"/>
              </w:rPr>
              <w:t xml:space="preserve">To mimic what they see at home (cooking, looking after a baby) </w:t>
            </w:r>
          </w:p>
          <w:p w:rsidRPr="0094663A" w:rsidR="0094663A" w:rsidP="0094663A" w:rsidRDefault="00946A87" w14:paraId="0E1E8A67" wp14:textId="77777777">
            <w:pPr>
              <w:pStyle w:val="ListParagraph"/>
              <w:numPr>
                <w:ilvl w:val="0"/>
                <w:numId w:val="31"/>
              </w:numPr>
              <w:rPr>
                <w:rFonts w:cstheme="minorHAnsi"/>
                <w:sz w:val="20"/>
                <w:szCs w:val="20"/>
                <w:lang w:val="en-US"/>
              </w:rPr>
            </w:pPr>
            <w:r>
              <w:rPr>
                <w:rFonts w:cstheme="minorHAnsi"/>
                <w:sz w:val="20"/>
                <w:szCs w:val="20"/>
                <w:lang w:val="en-US"/>
              </w:rPr>
              <w:t>To</w:t>
            </w:r>
            <w:r w:rsidRPr="0094663A" w:rsidR="0094663A">
              <w:rPr>
                <w:rFonts w:cstheme="minorHAnsi"/>
                <w:sz w:val="20"/>
                <w:szCs w:val="20"/>
                <w:lang w:val="en-US"/>
              </w:rPr>
              <w:t xml:space="preserve"> access different clothes with adult support</w:t>
            </w:r>
          </w:p>
          <w:p w:rsidRPr="0094663A" w:rsidR="0094663A" w:rsidP="0696368E" w:rsidRDefault="0094663A" w14:paraId="25291E2C" wp14:textId="07A4FC9F">
            <w:pPr>
              <w:pStyle w:val="ListParagraph"/>
              <w:numPr>
                <w:ilvl w:val="0"/>
                <w:numId w:val="31"/>
              </w:numPr>
              <w:rPr>
                <w:rFonts w:cs="Calibri" w:cstheme="minorAscii"/>
                <w:sz w:val="20"/>
                <w:szCs w:val="20"/>
                <w:lang w:val="en-US"/>
              </w:rPr>
            </w:pPr>
            <w:r w:rsidRPr="0696368E" w:rsidR="0094663A">
              <w:rPr>
                <w:rFonts w:cs="Calibri" w:cstheme="minorAscii"/>
                <w:sz w:val="20"/>
                <w:szCs w:val="20"/>
                <w:lang w:val="en-US"/>
              </w:rPr>
              <w:t xml:space="preserve">To pretend </w:t>
            </w:r>
            <w:r w:rsidRPr="0696368E" w:rsidR="0094663A">
              <w:rPr>
                <w:rFonts w:cs="Calibri" w:cstheme="minorAscii"/>
                <w:sz w:val="20"/>
                <w:szCs w:val="20"/>
                <w:lang w:val="en-US"/>
              </w:rPr>
              <w:t>objects,</w:t>
            </w:r>
            <w:r w:rsidRPr="0696368E" w:rsidR="0094663A">
              <w:rPr>
                <w:rFonts w:cs="Calibri" w:cstheme="minorAscii"/>
                <w:sz w:val="20"/>
                <w:szCs w:val="20"/>
                <w:lang w:val="en-US"/>
              </w:rPr>
              <w:t xml:space="preserve"> </w:t>
            </w:r>
            <w:r w:rsidRPr="0696368E" w:rsidR="0094663A">
              <w:rPr>
                <w:rFonts w:cs="Calibri" w:cstheme="minorAscii"/>
                <w:sz w:val="20"/>
                <w:szCs w:val="20"/>
                <w:lang w:val="en-US"/>
              </w:rPr>
              <w:t>represent</w:t>
            </w:r>
            <w:r w:rsidRPr="0696368E" w:rsidR="0094663A">
              <w:rPr>
                <w:rFonts w:cs="Calibri" w:cstheme="minorAscii"/>
                <w:sz w:val="20"/>
                <w:szCs w:val="20"/>
                <w:lang w:val="en-US"/>
              </w:rPr>
              <w:t xml:space="preserve"> another</w:t>
            </w:r>
          </w:p>
          <w:p w:rsidRPr="0094663A" w:rsidR="0094663A" w:rsidP="0094663A" w:rsidRDefault="0094663A" w14:paraId="78B66808" wp14:textId="77777777">
            <w:pPr>
              <w:pStyle w:val="ListParagraph"/>
              <w:numPr>
                <w:ilvl w:val="0"/>
                <w:numId w:val="31"/>
              </w:numPr>
              <w:rPr>
                <w:rFonts w:cstheme="minorHAnsi"/>
                <w:sz w:val="20"/>
                <w:szCs w:val="20"/>
                <w:lang w:val="en-US"/>
              </w:rPr>
            </w:pPr>
            <w:r w:rsidRPr="0094663A">
              <w:rPr>
                <w:rFonts w:cstheme="minorHAnsi"/>
                <w:sz w:val="20"/>
                <w:szCs w:val="20"/>
                <w:lang w:val="en-US"/>
              </w:rPr>
              <w:t>To transport resources from place to place</w:t>
            </w:r>
          </w:p>
          <w:p w:rsidR="0094663A" w:rsidP="0094663A" w:rsidRDefault="0094663A" w14:paraId="4A0D733A" wp14:textId="77777777">
            <w:pPr>
              <w:pStyle w:val="ListParagraph"/>
              <w:numPr>
                <w:ilvl w:val="0"/>
                <w:numId w:val="31"/>
              </w:numPr>
              <w:rPr>
                <w:rFonts w:cstheme="minorHAnsi"/>
                <w:sz w:val="20"/>
                <w:szCs w:val="20"/>
                <w:lang w:val="en-US"/>
              </w:rPr>
            </w:pPr>
            <w:r w:rsidRPr="0094663A">
              <w:rPr>
                <w:rFonts w:cstheme="minorHAnsi"/>
                <w:sz w:val="20"/>
                <w:szCs w:val="20"/>
                <w:lang w:val="en-US"/>
              </w:rPr>
              <w:t xml:space="preserve">To play their own imaginative </w:t>
            </w:r>
            <w:r>
              <w:rPr>
                <w:rFonts w:cstheme="minorHAnsi"/>
                <w:sz w:val="20"/>
                <w:szCs w:val="20"/>
                <w:lang w:val="en-US"/>
              </w:rPr>
              <w:t>games.</w:t>
            </w:r>
          </w:p>
          <w:p w:rsidRPr="0094663A" w:rsidR="0094663A" w:rsidP="0094663A" w:rsidRDefault="0094663A" w14:paraId="18616E87" wp14:textId="77777777">
            <w:pPr>
              <w:pStyle w:val="ListParagraph"/>
              <w:numPr>
                <w:ilvl w:val="0"/>
                <w:numId w:val="31"/>
              </w:numPr>
              <w:rPr>
                <w:rFonts w:cstheme="minorHAnsi"/>
                <w:sz w:val="20"/>
                <w:szCs w:val="20"/>
                <w:lang w:val="en-US"/>
              </w:rPr>
            </w:pPr>
            <w:r w:rsidRPr="0094663A">
              <w:rPr>
                <w:rFonts w:cstheme="minorHAnsi"/>
                <w:sz w:val="20"/>
                <w:szCs w:val="20"/>
                <w:lang w:val="en-US"/>
              </w:rPr>
              <w:t>To begin to involve others in their imaginative play</w:t>
            </w:r>
          </w:p>
          <w:p w:rsidR="00082F3D" w:rsidP="001D5196" w:rsidRDefault="00082F3D" w14:paraId="4DDBEF00" wp14:textId="77777777">
            <w:pPr>
              <w:rPr>
                <w:rFonts w:cstheme="minorHAnsi"/>
                <w:sz w:val="20"/>
                <w:szCs w:val="20"/>
                <w:u w:val="single"/>
                <w:lang w:val="en-US"/>
              </w:rPr>
            </w:pPr>
          </w:p>
          <w:p w:rsidRPr="00F16518" w:rsidR="001D5196" w:rsidP="001D5196" w:rsidRDefault="001D5196" w14:paraId="5700FC5F" wp14:textId="77777777">
            <w:pPr>
              <w:rPr>
                <w:rFonts w:cstheme="minorHAnsi"/>
                <w:sz w:val="20"/>
                <w:szCs w:val="20"/>
                <w:u w:val="single"/>
                <w:lang w:val="en-US"/>
              </w:rPr>
            </w:pPr>
            <w:r w:rsidRPr="00F16518">
              <w:rPr>
                <w:rFonts w:cstheme="minorHAnsi"/>
                <w:sz w:val="20"/>
                <w:szCs w:val="20"/>
                <w:u w:val="single"/>
                <w:lang w:val="en-US"/>
              </w:rPr>
              <w:t>Key Vocabulary</w:t>
            </w:r>
          </w:p>
          <w:p w:rsidR="00A54731" w:rsidP="0094663A" w:rsidRDefault="0094663A" w14:paraId="0933D4D0" wp14:textId="77777777">
            <w:pPr>
              <w:rPr>
                <w:rFonts w:cstheme="minorHAnsi"/>
                <w:sz w:val="20"/>
                <w:szCs w:val="20"/>
                <w:lang w:val="en-US"/>
              </w:rPr>
            </w:pPr>
            <w:r w:rsidRPr="36E17D2D" w:rsidR="2A85285E">
              <w:rPr>
                <w:rFonts w:cs="Calibri" w:cstheme="minorAscii"/>
                <w:sz w:val="20"/>
                <w:szCs w:val="20"/>
                <w:lang w:val="en-US"/>
              </w:rPr>
              <w:t xml:space="preserve">Staff to develop language during imaginative play e.g. baby, tired, food, milk, bath, sleeping </w:t>
            </w:r>
          </w:p>
          <w:p w:rsidR="0094663A" w:rsidP="0094663A" w:rsidRDefault="0094663A" w14:paraId="495454EF" wp14:textId="77777777">
            <w:pPr>
              <w:rPr>
                <w:rFonts w:cstheme="minorHAnsi"/>
                <w:sz w:val="20"/>
                <w:szCs w:val="20"/>
                <w:lang w:val="en-US"/>
              </w:rPr>
            </w:pPr>
            <w:r>
              <w:rPr>
                <w:rFonts w:cstheme="minorHAnsi"/>
                <w:sz w:val="20"/>
                <w:szCs w:val="20"/>
                <w:lang w:val="en-US"/>
              </w:rPr>
              <w:t>Names of everyday objects in the environment</w:t>
            </w:r>
          </w:p>
          <w:p w:rsidRPr="0094663A" w:rsidR="0094663A" w:rsidP="0094663A" w:rsidRDefault="0094663A" w14:paraId="7DB6F819" wp14:textId="77777777">
            <w:pPr>
              <w:rPr>
                <w:rFonts w:cstheme="minorHAnsi"/>
                <w:sz w:val="20"/>
                <w:szCs w:val="20"/>
                <w:lang w:val="en-US"/>
              </w:rPr>
            </w:pPr>
            <w:r>
              <w:rPr>
                <w:rFonts w:cstheme="minorHAnsi"/>
                <w:sz w:val="20"/>
                <w:szCs w:val="20"/>
                <w:lang w:val="en-US"/>
              </w:rPr>
              <w:t xml:space="preserve">Adults naming and narrating </w:t>
            </w:r>
            <w:proofErr w:type="spellStart"/>
            <w:r>
              <w:rPr>
                <w:rFonts w:cstheme="minorHAnsi"/>
                <w:sz w:val="20"/>
                <w:szCs w:val="20"/>
                <w:lang w:val="en-US"/>
              </w:rPr>
              <w:t>e.g</w:t>
            </w:r>
            <w:proofErr w:type="spellEnd"/>
            <w:r>
              <w:rPr>
                <w:rFonts w:cstheme="minorHAnsi"/>
                <w:sz w:val="20"/>
                <w:szCs w:val="20"/>
                <w:lang w:val="en-US"/>
              </w:rPr>
              <w:t xml:space="preserve"> dinosaur play – stomping, roaring, eating, sleeping, walking, climbing</w:t>
            </w:r>
          </w:p>
        </w:tc>
        <w:tc>
          <w:tcPr>
            <w:tcW w:w="4854" w:type="dxa"/>
            <w:tcMar/>
          </w:tcPr>
          <w:p w:rsidRPr="00F16518" w:rsidR="00904EBA" w:rsidP="00904EBA" w:rsidRDefault="00904EBA" w14:paraId="3073028F" wp14:textId="77777777">
            <w:pPr>
              <w:rPr>
                <w:rFonts w:cstheme="minorHAnsi"/>
                <w:sz w:val="20"/>
                <w:szCs w:val="20"/>
                <w:lang w:val="en-US"/>
              </w:rPr>
            </w:pPr>
            <w:r w:rsidRPr="00F16518">
              <w:rPr>
                <w:rFonts w:cstheme="minorHAnsi"/>
                <w:sz w:val="20"/>
                <w:szCs w:val="20"/>
                <w:u w:val="single"/>
                <w:lang w:val="en-US"/>
              </w:rPr>
              <w:t>Key Knowledge &amp; Skills</w:t>
            </w:r>
          </w:p>
          <w:p w:rsidRPr="0094663A" w:rsidR="00904EBA" w:rsidP="0094663A" w:rsidRDefault="0094663A" w14:paraId="40384219" wp14:textId="77777777">
            <w:pPr>
              <w:pStyle w:val="ListParagraph"/>
              <w:numPr>
                <w:ilvl w:val="0"/>
                <w:numId w:val="32"/>
              </w:numPr>
              <w:rPr>
                <w:rFonts w:cstheme="minorHAnsi"/>
                <w:sz w:val="20"/>
                <w:szCs w:val="20"/>
                <w:lang w:val="en-US"/>
              </w:rPr>
            </w:pPr>
            <w:r w:rsidRPr="0094663A">
              <w:rPr>
                <w:rFonts w:cstheme="minorHAnsi"/>
                <w:sz w:val="20"/>
                <w:szCs w:val="20"/>
                <w:lang w:val="en-US"/>
              </w:rPr>
              <w:t>To act out different roles from home</w:t>
            </w:r>
          </w:p>
          <w:p w:rsidRPr="0094663A" w:rsidR="0094663A" w:rsidP="36E17D2D" w:rsidRDefault="0094663A" w14:paraId="55FC6575" wp14:textId="06B121FF">
            <w:pPr>
              <w:pStyle w:val="ListParagraph"/>
              <w:numPr>
                <w:ilvl w:val="0"/>
                <w:numId w:val="32"/>
              </w:numPr>
              <w:rPr>
                <w:rFonts w:cs="Calibri" w:cstheme="minorAscii"/>
                <w:sz w:val="20"/>
                <w:szCs w:val="20"/>
                <w:lang w:val="en-US"/>
              </w:rPr>
            </w:pPr>
            <w:r w:rsidRPr="36E17D2D" w:rsidR="2A85285E">
              <w:rPr>
                <w:rFonts w:cs="Calibri" w:cstheme="minorAscii"/>
                <w:sz w:val="20"/>
                <w:szCs w:val="20"/>
                <w:lang w:val="en-US"/>
              </w:rPr>
              <w:t>To develop understanding and awareness of different jobs in their community.</w:t>
            </w:r>
          </w:p>
          <w:p w:rsidRPr="0094663A" w:rsidR="0094663A" w:rsidP="0094663A" w:rsidRDefault="0094663A" w14:paraId="71348534" wp14:textId="77777777">
            <w:pPr>
              <w:pStyle w:val="ListParagraph"/>
              <w:numPr>
                <w:ilvl w:val="0"/>
                <w:numId w:val="32"/>
              </w:numPr>
              <w:rPr>
                <w:rFonts w:cstheme="minorHAnsi"/>
                <w:sz w:val="20"/>
                <w:szCs w:val="20"/>
                <w:lang w:val="en-US"/>
              </w:rPr>
            </w:pPr>
            <w:r w:rsidRPr="0094663A">
              <w:rPr>
                <w:rFonts w:cstheme="minorHAnsi"/>
                <w:sz w:val="20"/>
                <w:szCs w:val="20"/>
                <w:lang w:val="en-US"/>
              </w:rPr>
              <w:t>To dress in different clothes unaided</w:t>
            </w:r>
          </w:p>
          <w:p w:rsidRPr="0094663A" w:rsidR="0094663A" w:rsidP="0094663A" w:rsidRDefault="0094663A" w14:paraId="286863FE" wp14:textId="77777777">
            <w:pPr>
              <w:pStyle w:val="ListParagraph"/>
              <w:numPr>
                <w:ilvl w:val="0"/>
                <w:numId w:val="32"/>
              </w:numPr>
              <w:rPr>
                <w:rFonts w:cstheme="minorHAnsi"/>
                <w:sz w:val="20"/>
                <w:szCs w:val="20"/>
                <w:lang w:val="en-US"/>
              </w:rPr>
            </w:pPr>
            <w:r w:rsidRPr="0094663A">
              <w:rPr>
                <w:rFonts w:cstheme="minorHAnsi"/>
                <w:sz w:val="20"/>
                <w:szCs w:val="20"/>
                <w:lang w:val="en-US"/>
              </w:rPr>
              <w:t>To use materials and clothes to dress as a different character of their choosing</w:t>
            </w:r>
          </w:p>
          <w:p w:rsidRPr="0094663A" w:rsidR="0094663A" w:rsidP="0094663A" w:rsidRDefault="0094663A" w14:paraId="7DFD395E" wp14:textId="77777777">
            <w:pPr>
              <w:pStyle w:val="ListParagraph"/>
              <w:numPr>
                <w:ilvl w:val="0"/>
                <w:numId w:val="32"/>
              </w:numPr>
              <w:rPr>
                <w:rFonts w:cstheme="minorHAnsi"/>
                <w:sz w:val="20"/>
                <w:szCs w:val="20"/>
                <w:lang w:val="en-US"/>
              </w:rPr>
            </w:pPr>
            <w:r w:rsidRPr="0094663A">
              <w:rPr>
                <w:rFonts w:cstheme="minorHAnsi"/>
                <w:sz w:val="20"/>
                <w:szCs w:val="20"/>
                <w:lang w:val="en-US"/>
              </w:rPr>
              <w:t>To bring objects and people into their role play</w:t>
            </w:r>
          </w:p>
          <w:p w:rsidRPr="0094663A" w:rsidR="0094663A" w:rsidP="0094663A" w:rsidRDefault="0094663A" w14:paraId="1624828C" wp14:textId="77777777">
            <w:pPr>
              <w:pStyle w:val="ListParagraph"/>
              <w:numPr>
                <w:ilvl w:val="0"/>
                <w:numId w:val="32"/>
              </w:numPr>
              <w:rPr>
                <w:rFonts w:cstheme="minorHAnsi"/>
                <w:sz w:val="20"/>
                <w:szCs w:val="20"/>
                <w:lang w:val="en-US"/>
              </w:rPr>
            </w:pPr>
            <w:r w:rsidRPr="0094663A">
              <w:rPr>
                <w:rFonts w:cstheme="minorHAnsi"/>
                <w:sz w:val="20"/>
                <w:szCs w:val="20"/>
                <w:lang w:val="en-US"/>
              </w:rPr>
              <w:t>To begin to bring their own narrative to role play</w:t>
            </w:r>
          </w:p>
          <w:p w:rsidRPr="0094663A" w:rsidR="00082F3D" w:rsidP="0094663A" w:rsidRDefault="0094663A" w14:paraId="4919C132" wp14:textId="77777777">
            <w:pPr>
              <w:pStyle w:val="ListParagraph"/>
              <w:numPr>
                <w:ilvl w:val="0"/>
                <w:numId w:val="32"/>
              </w:numPr>
              <w:rPr>
                <w:rFonts w:cstheme="minorHAnsi"/>
                <w:sz w:val="20"/>
                <w:szCs w:val="20"/>
                <w:lang w:val="en-US"/>
              </w:rPr>
            </w:pPr>
            <w:r w:rsidRPr="0094663A">
              <w:rPr>
                <w:rFonts w:cstheme="minorHAnsi"/>
                <w:sz w:val="20"/>
                <w:szCs w:val="20"/>
                <w:lang w:val="en-US"/>
              </w:rPr>
              <w:t xml:space="preserve">To use small world resources to develop simple stories </w:t>
            </w:r>
          </w:p>
          <w:p w:rsidRPr="00F16518" w:rsidR="00904EBA" w:rsidP="36E17D2D" w:rsidRDefault="00904EBA" w14:paraId="3CF2D8B6" wp14:textId="77777777" wp14:noSpellErr="1">
            <w:pPr>
              <w:rPr>
                <w:rFonts w:cs="Calibri" w:cstheme="minorAscii"/>
                <w:sz w:val="20"/>
                <w:szCs w:val="20"/>
                <w:lang w:val="en-US"/>
              </w:rPr>
            </w:pPr>
          </w:p>
          <w:p w:rsidR="36E17D2D" w:rsidP="36E17D2D" w:rsidRDefault="36E17D2D" w14:paraId="75516FDD" w14:textId="21A64D8C">
            <w:pPr>
              <w:pStyle w:val="Normal"/>
              <w:rPr>
                <w:rFonts w:cs="Calibri" w:cstheme="minorAscii"/>
                <w:sz w:val="20"/>
                <w:szCs w:val="20"/>
                <w:lang w:val="en-US"/>
              </w:rPr>
            </w:pPr>
          </w:p>
          <w:p w:rsidRPr="00F16518" w:rsidR="00904EBA" w:rsidP="00904EBA" w:rsidRDefault="00904EBA" w14:paraId="40A0CA9F" wp14:textId="77777777">
            <w:pPr>
              <w:rPr>
                <w:rFonts w:cstheme="minorHAnsi"/>
                <w:sz w:val="20"/>
                <w:szCs w:val="20"/>
                <w:u w:val="single"/>
                <w:lang w:val="en-US"/>
              </w:rPr>
            </w:pPr>
            <w:r w:rsidRPr="00F16518">
              <w:rPr>
                <w:rFonts w:cstheme="minorHAnsi"/>
                <w:sz w:val="20"/>
                <w:szCs w:val="20"/>
                <w:u w:val="single"/>
                <w:lang w:val="en-US"/>
              </w:rPr>
              <w:t>Key Vocabulary</w:t>
            </w:r>
          </w:p>
          <w:p w:rsidR="00904EBA" w:rsidP="00904EBA" w:rsidRDefault="0094663A" w14:paraId="714EB10D" wp14:textId="77777777">
            <w:pPr>
              <w:rPr>
                <w:rFonts w:cstheme="minorHAnsi"/>
                <w:sz w:val="20"/>
                <w:szCs w:val="20"/>
                <w:lang w:val="en-US"/>
              </w:rPr>
            </w:pPr>
            <w:r>
              <w:rPr>
                <w:rFonts w:cstheme="minorHAnsi"/>
                <w:sz w:val="20"/>
                <w:szCs w:val="20"/>
                <w:lang w:val="en-US"/>
              </w:rPr>
              <w:t>A focus on developing descriptive language</w:t>
            </w:r>
          </w:p>
          <w:p w:rsidR="0094663A" w:rsidP="0696368E" w:rsidRDefault="0094663A" w14:paraId="63FE9625" wp14:textId="38CF6E2B">
            <w:pPr>
              <w:rPr>
                <w:rFonts w:cs="Calibri" w:cstheme="minorAscii"/>
                <w:sz w:val="20"/>
                <w:szCs w:val="20"/>
                <w:lang w:val="en-US"/>
              </w:rPr>
            </w:pPr>
            <w:r w:rsidRPr="0696368E" w:rsidR="0094663A">
              <w:rPr>
                <w:rFonts w:cs="Calibri" w:cstheme="minorAscii"/>
                <w:sz w:val="20"/>
                <w:szCs w:val="20"/>
                <w:lang w:val="en-US"/>
              </w:rPr>
              <w:t xml:space="preserve">Children giving purpose to role play – I am going on a </w:t>
            </w:r>
            <w:r w:rsidRPr="0696368E" w:rsidR="0094663A">
              <w:rPr>
                <w:rFonts w:cs="Calibri" w:cstheme="minorAscii"/>
                <w:sz w:val="20"/>
                <w:szCs w:val="20"/>
                <w:lang w:val="en-US"/>
              </w:rPr>
              <w:t>picnic,</w:t>
            </w:r>
            <w:r w:rsidRPr="0696368E" w:rsidR="0094663A">
              <w:rPr>
                <w:rFonts w:cs="Calibri" w:cstheme="minorAscii"/>
                <w:sz w:val="20"/>
                <w:szCs w:val="20"/>
                <w:lang w:val="en-US"/>
              </w:rPr>
              <w:t xml:space="preserve"> I am going to cook dinner</w:t>
            </w:r>
          </w:p>
          <w:p w:rsidR="0094663A" w:rsidP="00904EBA" w:rsidRDefault="0094663A" w14:paraId="395EB589" wp14:textId="77777777">
            <w:pPr>
              <w:rPr>
                <w:rFonts w:cstheme="minorHAnsi"/>
                <w:sz w:val="20"/>
                <w:szCs w:val="20"/>
                <w:lang w:val="en-US"/>
              </w:rPr>
            </w:pPr>
            <w:r>
              <w:rPr>
                <w:rFonts w:cstheme="minorHAnsi"/>
                <w:sz w:val="20"/>
                <w:szCs w:val="20"/>
                <w:lang w:val="en-US"/>
              </w:rPr>
              <w:t xml:space="preserve">Staff to role model correct use of language in the moment with timely interventions </w:t>
            </w:r>
          </w:p>
          <w:p w:rsidRPr="00F16518" w:rsidR="007C012E" w:rsidP="00904EBA" w:rsidRDefault="007C012E" w14:paraId="0FB78278" wp14:textId="77777777">
            <w:pPr>
              <w:rPr>
                <w:rFonts w:cstheme="minorHAnsi"/>
                <w:sz w:val="20"/>
                <w:szCs w:val="20"/>
                <w:lang w:val="en-US"/>
              </w:rPr>
            </w:pPr>
          </w:p>
          <w:p w:rsidRPr="00F16518" w:rsidR="00D32848" w:rsidP="00904EBA" w:rsidRDefault="00D32848" w14:paraId="1FC39945" wp14:textId="77777777">
            <w:pPr>
              <w:rPr>
                <w:rFonts w:cstheme="minorHAnsi"/>
                <w:sz w:val="20"/>
                <w:szCs w:val="20"/>
                <w:lang w:val="en-US"/>
              </w:rPr>
            </w:pPr>
          </w:p>
          <w:p w:rsidRPr="00F16518" w:rsidR="00351B9B" w:rsidP="005953D8" w:rsidRDefault="00351B9B" w14:paraId="0562CB0E" wp14:textId="77777777">
            <w:pPr>
              <w:rPr>
                <w:rFonts w:cstheme="minorHAnsi"/>
                <w:sz w:val="20"/>
                <w:szCs w:val="20"/>
                <w:lang w:val="en-US"/>
              </w:rPr>
            </w:pPr>
          </w:p>
        </w:tc>
        <w:tc>
          <w:tcPr>
            <w:tcW w:w="5349" w:type="dxa"/>
            <w:tcMar/>
          </w:tcPr>
          <w:p w:rsidRPr="00F16518" w:rsidR="00904EBA" w:rsidP="00904EBA" w:rsidRDefault="00904EBA" w14:paraId="71BA8C61" wp14:textId="77777777">
            <w:pPr>
              <w:rPr>
                <w:rFonts w:cstheme="minorHAnsi"/>
                <w:sz w:val="20"/>
                <w:szCs w:val="20"/>
                <w:lang w:val="en-US"/>
              </w:rPr>
            </w:pPr>
            <w:r w:rsidRPr="00F16518">
              <w:rPr>
                <w:rFonts w:cstheme="minorHAnsi"/>
                <w:sz w:val="20"/>
                <w:szCs w:val="20"/>
                <w:u w:val="single"/>
                <w:lang w:val="en-US"/>
              </w:rPr>
              <w:t>Key Knowledge &amp; Skills</w:t>
            </w:r>
          </w:p>
          <w:p w:rsidRPr="00946A87" w:rsidR="00082F3D" w:rsidP="00946A87" w:rsidRDefault="00946A87" w14:paraId="32E7FDBF" wp14:textId="77777777">
            <w:pPr>
              <w:pStyle w:val="ListParagraph"/>
              <w:numPr>
                <w:ilvl w:val="0"/>
                <w:numId w:val="33"/>
              </w:numPr>
              <w:rPr>
                <w:rFonts w:cstheme="minorHAnsi"/>
                <w:sz w:val="20"/>
                <w:szCs w:val="20"/>
                <w:u w:val="single"/>
                <w:lang w:val="en-US"/>
              </w:rPr>
            </w:pPr>
            <w:r w:rsidRPr="00946A87">
              <w:rPr>
                <w:rFonts w:cstheme="minorHAnsi"/>
                <w:sz w:val="20"/>
                <w:szCs w:val="20"/>
                <w:lang w:val="en-US"/>
              </w:rPr>
              <w:t>To</w:t>
            </w:r>
            <w:r w:rsidRPr="00946A87" w:rsidR="0094663A">
              <w:rPr>
                <w:rFonts w:cstheme="minorHAnsi"/>
                <w:sz w:val="20"/>
                <w:szCs w:val="20"/>
                <w:lang w:val="en-US"/>
              </w:rPr>
              <w:t xml:space="preserve"> use their imagination to portray a situation or a character </w:t>
            </w:r>
          </w:p>
          <w:p w:rsidRPr="00946A87" w:rsidR="00082F3D" w:rsidP="00946A87" w:rsidRDefault="00946A87" w14:paraId="75D6513A" wp14:textId="77777777">
            <w:pPr>
              <w:pStyle w:val="ListParagraph"/>
              <w:numPr>
                <w:ilvl w:val="0"/>
                <w:numId w:val="33"/>
              </w:numPr>
              <w:rPr>
                <w:rFonts w:cstheme="minorHAnsi"/>
                <w:sz w:val="20"/>
                <w:szCs w:val="20"/>
                <w:lang w:val="en-US"/>
              </w:rPr>
            </w:pPr>
            <w:r w:rsidRPr="00946A87">
              <w:rPr>
                <w:rFonts w:cstheme="minorHAnsi"/>
                <w:sz w:val="20"/>
                <w:szCs w:val="20"/>
                <w:lang w:val="en-US"/>
              </w:rPr>
              <w:t>To select resources unaided to develop their role play</w:t>
            </w:r>
          </w:p>
          <w:p w:rsidRPr="00946A87" w:rsidR="00946A87" w:rsidP="00946A87" w:rsidRDefault="00946A87" w14:paraId="3C02B822" wp14:textId="77777777">
            <w:pPr>
              <w:pStyle w:val="ListParagraph"/>
              <w:numPr>
                <w:ilvl w:val="0"/>
                <w:numId w:val="33"/>
              </w:numPr>
              <w:rPr>
                <w:rFonts w:cstheme="minorHAnsi"/>
                <w:sz w:val="20"/>
                <w:szCs w:val="20"/>
                <w:lang w:val="en-US"/>
              </w:rPr>
            </w:pPr>
            <w:r w:rsidRPr="00946A87">
              <w:rPr>
                <w:rFonts w:cstheme="minorHAnsi"/>
                <w:sz w:val="20"/>
                <w:szCs w:val="20"/>
                <w:lang w:val="en-US"/>
              </w:rPr>
              <w:t>To involve their peers in role play</w:t>
            </w:r>
          </w:p>
          <w:p w:rsidRPr="00946A87" w:rsidR="00946A87" w:rsidP="00946A87" w:rsidRDefault="00946A87" w14:paraId="50591A10" wp14:textId="77777777">
            <w:pPr>
              <w:pStyle w:val="ListParagraph"/>
              <w:numPr>
                <w:ilvl w:val="0"/>
                <w:numId w:val="33"/>
              </w:numPr>
              <w:rPr>
                <w:rFonts w:cstheme="minorHAnsi"/>
                <w:sz w:val="20"/>
                <w:szCs w:val="20"/>
                <w:lang w:val="en-US"/>
              </w:rPr>
            </w:pPr>
            <w:r w:rsidRPr="00946A87">
              <w:rPr>
                <w:rFonts w:cstheme="minorHAnsi"/>
                <w:sz w:val="20"/>
                <w:szCs w:val="20"/>
                <w:lang w:val="en-US"/>
              </w:rPr>
              <w:t>To negotiate roles and ideas within their play and cope with conflict</w:t>
            </w:r>
          </w:p>
          <w:p w:rsidRPr="00946A87" w:rsidR="00946A87" w:rsidP="00946A87" w:rsidRDefault="00946A87" w14:paraId="3C426C69" wp14:textId="77777777">
            <w:pPr>
              <w:pStyle w:val="ListParagraph"/>
              <w:numPr>
                <w:ilvl w:val="0"/>
                <w:numId w:val="33"/>
              </w:numPr>
              <w:rPr>
                <w:rFonts w:cstheme="minorHAnsi"/>
                <w:sz w:val="20"/>
                <w:szCs w:val="20"/>
                <w:lang w:val="en-US"/>
              </w:rPr>
            </w:pPr>
            <w:r w:rsidRPr="00946A87">
              <w:rPr>
                <w:rFonts w:cstheme="minorHAnsi"/>
                <w:sz w:val="20"/>
                <w:szCs w:val="20"/>
                <w:lang w:val="en-US"/>
              </w:rPr>
              <w:t>Using small world, create scenes to play more complex stories</w:t>
            </w:r>
          </w:p>
          <w:p w:rsidRPr="00F16518" w:rsidR="00904EBA" w:rsidP="00904EBA" w:rsidRDefault="00904EBA" w14:paraId="34CE0A41" wp14:textId="77777777">
            <w:pPr>
              <w:rPr>
                <w:rFonts w:cstheme="minorHAnsi"/>
                <w:sz w:val="20"/>
                <w:szCs w:val="20"/>
                <w:lang w:val="en-US"/>
              </w:rPr>
            </w:pPr>
          </w:p>
          <w:p w:rsidRPr="00F16518" w:rsidR="00904EBA" w:rsidP="00904EBA" w:rsidRDefault="00904EBA" w14:paraId="62EBF3C5" wp14:textId="77777777">
            <w:pPr>
              <w:rPr>
                <w:rFonts w:cstheme="minorHAnsi"/>
                <w:sz w:val="20"/>
                <w:szCs w:val="20"/>
                <w:lang w:val="en-US"/>
              </w:rPr>
            </w:pPr>
          </w:p>
          <w:p w:rsidRPr="00F16518" w:rsidR="00904EBA" w:rsidP="36E17D2D" w:rsidRDefault="00904EBA" w14:paraId="6D98A12B" wp14:textId="77777777" wp14:noSpellErr="1">
            <w:pPr>
              <w:rPr>
                <w:rFonts w:cs="Calibri" w:cstheme="minorAscii"/>
                <w:sz w:val="20"/>
                <w:szCs w:val="20"/>
                <w:lang w:val="en-US"/>
              </w:rPr>
            </w:pPr>
          </w:p>
          <w:p w:rsidR="36E17D2D" w:rsidP="36E17D2D" w:rsidRDefault="36E17D2D" w14:paraId="2A37E8BE" w14:textId="3B97CE02">
            <w:pPr>
              <w:pStyle w:val="Normal"/>
              <w:rPr>
                <w:rFonts w:cs="Calibri" w:cstheme="minorAscii"/>
                <w:sz w:val="20"/>
                <w:szCs w:val="20"/>
                <w:lang w:val="en-US"/>
              </w:rPr>
            </w:pPr>
          </w:p>
          <w:p w:rsidRPr="00F16518" w:rsidR="00904EBA" w:rsidP="00904EBA" w:rsidRDefault="00904EBA" w14:paraId="68BD0A9E" wp14:textId="77777777">
            <w:pPr>
              <w:rPr>
                <w:rFonts w:cstheme="minorHAnsi"/>
                <w:sz w:val="20"/>
                <w:szCs w:val="20"/>
                <w:u w:val="single"/>
                <w:lang w:val="en-US"/>
              </w:rPr>
            </w:pPr>
            <w:r w:rsidRPr="00F16518">
              <w:rPr>
                <w:rFonts w:cstheme="minorHAnsi"/>
                <w:sz w:val="20"/>
                <w:szCs w:val="20"/>
                <w:u w:val="single"/>
                <w:lang w:val="en-US"/>
              </w:rPr>
              <w:t>Key Vocabulary</w:t>
            </w:r>
          </w:p>
          <w:p w:rsidR="00904EBA" w:rsidP="00904EBA" w:rsidRDefault="00946A87" w14:paraId="48C75A69" wp14:textId="77777777">
            <w:pPr>
              <w:rPr>
                <w:rFonts w:cstheme="minorHAnsi"/>
                <w:sz w:val="20"/>
                <w:szCs w:val="20"/>
                <w:lang w:val="en-US"/>
              </w:rPr>
            </w:pPr>
            <w:r>
              <w:rPr>
                <w:rFonts w:cstheme="minorHAnsi"/>
                <w:sz w:val="20"/>
                <w:szCs w:val="20"/>
                <w:lang w:val="en-US"/>
              </w:rPr>
              <w:t>Speaking in clear sentences in role play</w:t>
            </w:r>
          </w:p>
          <w:p w:rsidR="00946A87" w:rsidP="00904EBA" w:rsidRDefault="00946A87" w14:paraId="04112268" wp14:textId="77777777">
            <w:pPr>
              <w:rPr>
                <w:rFonts w:cstheme="minorHAnsi"/>
                <w:sz w:val="20"/>
                <w:szCs w:val="20"/>
                <w:lang w:val="en-US"/>
              </w:rPr>
            </w:pPr>
            <w:r>
              <w:rPr>
                <w:rFonts w:cstheme="minorHAnsi"/>
                <w:sz w:val="20"/>
                <w:szCs w:val="20"/>
                <w:lang w:val="en-US"/>
              </w:rPr>
              <w:t>Staff to develop their vocabulary depending on the situation/ genre</w:t>
            </w:r>
          </w:p>
          <w:p w:rsidR="00946A87" w:rsidP="0696368E" w:rsidRDefault="00946A87" w14:paraId="5020C575" wp14:textId="575839A8">
            <w:pPr>
              <w:rPr>
                <w:rFonts w:cs="Calibri" w:cstheme="minorAscii"/>
                <w:sz w:val="20"/>
                <w:szCs w:val="20"/>
                <w:lang w:val="en-US"/>
              </w:rPr>
            </w:pPr>
            <w:r w:rsidRPr="0696368E" w:rsidR="00946A87">
              <w:rPr>
                <w:rFonts w:cs="Calibri" w:cstheme="minorAscii"/>
                <w:sz w:val="20"/>
                <w:szCs w:val="20"/>
                <w:lang w:val="en-US"/>
              </w:rPr>
              <w:t xml:space="preserve">Staff to </w:t>
            </w:r>
            <w:r w:rsidRPr="0696368E" w:rsidR="00946A87">
              <w:rPr>
                <w:rFonts w:cs="Calibri" w:cstheme="minorAscii"/>
                <w:sz w:val="20"/>
                <w:szCs w:val="20"/>
                <w:lang w:val="en-US"/>
              </w:rPr>
              <w:t>provide</w:t>
            </w:r>
            <w:r w:rsidRPr="0696368E" w:rsidR="00946A87">
              <w:rPr>
                <w:rFonts w:cs="Calibri" w:cstheme="minorAscii"/>
                <w:sz w:val="20"/>
                <w:szCs w:val="20"/>
                <w:lang w:val="en-US"/>
              </w:rPr>
              <w:t xml:space="preserve"> alternative words </w:t>
            </w:r>
            <w:proofErr w:type="gramStart"/>
            <w:r w:rsidRPr="0696368E" w:rsidR="00946A87">
              <w:rPr>
                <w:rFonts w:cs="Calibri" w:cstheme="minorAscii"/>
                <w:sz w:val="20"/>
                <w:szCs w:val="20"/>
                <w:lang w:val="en-US"/>
              </w:rPr>
              <w:t>e.g.</w:t>
            </w:r>
            <w:proofErr w:type="gramEnd"/>
            <w:r w:rsidRPr="0696368E" w:rsidR="00946A87">
              <w:rPr>
                <w:rFonts w:cs="Calibri" w:cstheme="minorAscii"/>
                <w:sz w:val="20"/>
                <w:szCs w:val="20"/>
                <w:lang w:val="en-US"/>
              </w:rPr>
              <w:t xml:space="preserve"> big – massive, enormous, </w:t>
            </w:r>
            <w:r w:rsidRPr="0696368E" w:rsidR="00946A87">
              <w:rPr>
                <w:rFonts w:cs="Calibri" w:cstheme="minorAscii"/>
                <w:sz w:val="20"/>
                <w:szCs w:val="20"/>
                <w:lang w:val="en-US"/>
              </w:rPr>
              <w:t>huge,</w:t>
            </w:r>
            <w:r w:rsidRPr="0696368E" w:rsidR="00946A87">
              <w:rPr>
                <w:rFonts w:cs="Calibri" w:cstheme="minorAscii"/>
                <w:sz w:val="20"/>
                <w:szCs w:val="20"/>
                <w:lang w:val="en-US"/>
              </w:rPr>
              <w:t xml:space="preserve"> gigantic</w:t>
            </w:r>
          </w:p>
          <w:p w:rsidRPr="00F16518" w:rsidR="007C012E" w:rsidP="00904EBA" w:rsidRDefault="007C012E" w14:paraId="2946DB82" wp14:textId="77777777">
            <w:pPr>
              <w:rPr>
                <w:rFonts w:cstheme="minorHAnsi"/>
                <w:sz w:val="20"/>
                <w:szCs w:val="20"/>
                <w:lang w:val="en-US"/>
              </w:rPr>
            </w:pPr>
          </w:p>
          <w:p w:rsidRPr="00F16518" w:rsidR="00D32848" w:rsidP="007C012E" w:rsidRDefault="00D32848" w14:paraId="5997CC1D" wp14:textId="77777777">
            <w:pPr>
              <w:ind w:left="175" w:hanging="141"/>
              <w:rPr>
                <w:rFonts w:cstheme="minorHAnsi"/>
                <w:sz w:val="20"/>
                <w:szCs w:val="20"/>
                <w:lang w:val="en-US"/>
              </w:rPr>
            </w:pPr>
          </w:p>
          <w:p w:rsidRPr="00F16518" w:rsidR="00904EBA" w:rsidP="00904EBA" w:rsidRDefault="00904EBA" w14:paraId="110FFD37" wp14:textId="77777777">
            <w:pPr>
              <w:rPr>
                <w:rFonts w:cstheme="minorHAnsi"/>
                <w:sz w:val="20"/>
                <w:szCs w:val="20"/>
                <w:lang w:val="en-US"/>
              </w:rPr>
            </w:pPr>
          </w:p>
          <w:p w:rsidRPr="00F16518" w:rsidR="00A54731" w:rsidP="004E55FE" w:rsidRDefault="00A54731" w14:paraId="6B699379" wp14:textId="77777777">
            <w:pPr>
              <w:rPr>
                <w:rFonts w:cstheme="minorHAnsi"/>
                <w:sz w:val="20"/>
                <w:szCs w:val="20"/>
                <w:lang w:val="en-US"/>
              </w:rPr>
            </w:pPr>
          </w:p>
        </w:tc>
      </w:tr>
    </w:tbl>
    <w:p xmlns:wp14="http://schemas.microsoft.com/office/word/2010/wordml" w:rsidR="00082F3D" w:rsidRDefault="00082F3D" w14:paraId="3FE9F23F" wp14:textId="77777777">
      <w:pPr>
        <w:rPr>
          <w:rFonts w:asciiTheme="majorHAnsi" w:hAnsiTheme="majorHAnsi" w:cstheme="majorHAnsi"/>
          <w:sz w:val="16"/>
          <w:szCs w:val="16"/>
          <w:u w:val="single"/>
          <w:lang w:val="en-US"/>
        </w:rPr>
      </w:pPr>
    </w:p>
    <w:p xmlns:wp14="http://schemas.microsoft.com/office/word/2010/wordml" w:rsidR="00082F3D" w:rsidRDefault="00082F3D" w14:paraId="1F72F646" wp14:textId="77777777">
      <w:pPr>
        <w:rPr>
          <w:rFonts w:asciiTheme="majorHAnsi" w:hAnsiTheme="majorHAnsi" w:cstheme="majorHAnsi"/>
          <w:sz w:val="16"/>
          <w:szCs w:val="16"/>
          <w:u w:val="single"/>
          <w:lang w:val="en-US"/>
        </w:rPr>
      </w:pPr>
    </w:p>
    <w:p xmlns:wp14="http://schemas.microsoft.com/office/word/2010/wordml" w:rsidR="00BD3A58" w:rsidRDefault="00BD3A58" w14:paraId="08CE6F91" wp14:textId="77777777">
      <w:pPr>
        <w:rPr>
          <w:rFonts w:asciiTheme="majorHAnsi" w:hAnsiTheme="majorHAnsi" w:cstheme="majorHAnsi"/>
          <w:sz w:val="16"/>
          <w:szCs w:val="16"/>
          <w:u w:val="single"/>
          <w:lang w:val="en-US"/>
        </w:rPr>
      </w:pPr>
    </w:p>
    <w:p xmlns:wp14="http://schemas.microsoft.com/office/word/2010/wordml" w:rsidR="00BD3A58" w:rsidRDefault="00BD3A58" w14:paraId="61CDCEAD" wp14:textId="77777777">
      <w:pPr>
        <w:rPr>
          <w:rFonts w:asciiTheme="majorHAnsi" w:hAnsiTheme="majorHAnsi" w:cstheme="majorHAnsi"/>
          <w:sz w:val="16"/>
          <w:szCs w:val="16"/>
          <w:u w:val="single"/>
          <w:lang w:val="en-US"/>
        </w:rPr>
      </w:pPr>
    </w:p>
    <w:p xmlns:wp14="http://schemas.microsoft.com/office/word/2010/wordml" w:rsidR="00B13BC6" w:rsidRDefault="00B13BC6" w14:paraId="6BB9E253" wp14:textId="77777777">
      <w:pPr>
        <w:rPr>
          <w:rFonts w:asciiTheme="majorHAnsi" w:hAnsiTheme="majorHAnsi" w:cstheme="majorHAnsi"/>
          <w:sz w:val="16"/>
          <w:szCs w:val="16"/>
          <w:u w:val="single"/>
          <w:lang w:val="en-US"/>
        </w:rPr>
      </w:pPr>
    </w:p>
    <w:p xmlns:wp14="http://schemas.microsoft.com/office/word/2010/wordml" w:rsidR="00BD3A58" w:rsidRDefault="00BD3A58" w14:paraId="23DE523C" wp14:textId="77777777">
      <w:pPr>
        <w:rPr>
          <w:rFonts w:asciiTheme="majorHAnsi" w:hAnsiTheme="majorHAnsi" w:cstheme="majorHAnsi"/>
          <w:sz w:val="16"/>
          <w:szCs w:val="16"/>
          <w:u w:val="single"/>
          <w:lang w:val="en-US"/>
        </w:rPr>
      </w:pPr>
    </w:p>
    <w:p xmlns:wp14="http://schemas.microsoft.com/office/word/2010/wordml" w:rsidR="00BD3A58" w:rsidRDefault="00BD3A58" w14:paraId="52E56223" wp14:textId="77777777">
      <w:pPr>
        <w:rPr>
          <w:rFonts w:asciiTheme="majorHAnsi" w:hAnsiTheme="majorHAnsi" w:cstheme="majorHAnsi"/>
          <w:sz w:val="16"/>
          <w:szCs w:val="16"/>
          <w:u w:val="single"/>
          <w:lang w:val="en-US"/>
        </w:rPr>
      </w:pPr>
    </w:p>
    <w:p xmlns:wp14="http://schemas.microsoft.com/office/word/2010/wordml" w:rsidR="00082F3D" w:rsidRDefault="00082F3D" w14:paraId="07547A01" wp14:textId="77777777">
      <w:pPr>
        <w:rPr>
          <w:rFonts w:asciiTheme="majorHAnsi" w:hAnsiTheme="majorHAnsi" w:cstheme="majorHAnsi"/>
          <w:sz w:val="16"/>
          <w:szCs w:val="16"/>
          <w:u w:val="single"/>
          <w:lang w:val="en-US"/>
        </w:rPr>
      </w:pPr>
    </w:p>
    <w:p xmlns:wp14="http://schemas.microsoft.com/office/word/2010/wordml" w:rsidR="00D8553D" w:rsidRDefault="00D8553D" w14:paraId="5043CB0F" wp14:textId="77777777">
      <w:pPr>
        <w:rPr>
          <w:rFonts w:asciiTheme="majorHAnsi" w:hAnsiTheme="majorHAnsi" w:cstheme="majorHAnsi"/>
          <w:sz w:val="16"/>
          <w:szCs w:val="16"/>
          <w:u w:val="single"/>
          <w:lang w:val="en-US"/>
        </w:rPr>
      </w:pPr>
    </w:p>
    <w:p xmlns:wp14="http://schemas.microsoft.com/office/word/2010/wordml" w:rsidR="00D8553D" w:rsidRDefault="00D8553D" w14:paraId="07459315" wp14:textId="77777777">
      <w:pPr>
        <w:rPr>
          <w:rFonts w:asciiTheme="majorHAnsi" w:hAnsiTheme="majorHAnsi" w:cstheme="majorHAnsi"/>
          <w:sz w:val="16"/>
          <w:szCs w:val="16"/>
          <w:u w:val="single"/>
          <w:lang w:val="en-US"/>
        </w:rPr>
      </w:pPr>
    </w:p>
    <w:p xmlns:wp14="http://schemas.microsoft.com/office/word/2010/wordml" w:rsidRPr="009567B7" w:rsidR="00082F3D" w:rsidRDefault="00082F3D" w14:paraId="6537F28F" wp14:textId="77777777">
      <w:pPr>
        <w:rPr>
          <w:rFonts w:asciiTheme="majorHAnsi" w:hAnsiTheme="majorHAnsi" w:cstheme="majorHAnsi"/>
          <w:sz w:val="16"/>
          <w:szCs w:val="16"/>
          <w:u w:val="single"/>
          <w:lang w:val="en-US"/>
        </w:rPr>
      </w:pPr>
    </w:p>
    <w:tbl>
      <w:tblPr>
        <w:tblStyle w:val="TableGrid"/>
        <w:tblW w:w="0" w:type="auto"/>
        <w:tblLook w:val="04A0" w:firstRow="1" w:lastRow="0" w:firstColumn="1" w:lastColumn="0" w:noHBand="0" w:noVBand="1"/>
      </w:tblPr>
      <w:tblGrid>
        <w:gridCol w:w="5129"/>
        <w:gridCol w:w="5129"/>
        <w:gridCol w:w="5130"/>
      </w:tblGrid>
      <w:tr xmlns:wp14="http://schemas.microsoft.com/office/word/2010/wordml" w:rsidRPr="009567B7" w:rsidR="009567B7" w:rsidTr="78EACFBB" w14:paraId="0590C468" wp14:textId="77777777">
        <w:tc>
          <w:tcPr>
            <w:tcW w:w="15388" w:type="dxa"/>
            <w:gridSpan w:val="3"/>
            <w:shd w:val="clear" w:color="auto" w:fill="FFC000" w:themeFill="accent4"/>
            <w:tcMar/>
          </w:tcPr>
          <w:p w:rsidRPr="009567B7" w:rsidR="009567B7" w:rsidP="009567B7" w:rsidRDefault="009567B7" w14:paraId="6A40592C" wp14:textId="77777777">
            <w:pPr>
              <w:jc w:val="center"/>
              <w:rPr>
                <w:rFonts w:asciiTheme="majorHAnsi" w:hAnsiTheme="majorHAnsi" w:cstheme="majorHAnsi"/>
                <w:sz w:val="24"/>
                <w:szCs w:val="24"/>
                <w:u w:val="single"/>
                <w:lang w:val="en-US"/>
              </w:rPr>
            </w:pPr>
            <w:r w:rsidRPr="009567B7">
              <w:rPr>
                <w:rFonts w:asciiTheme="majorHAnsi" w:hAnsiTheme="majorHAnsi" w:cstheme="majorHAnsi"/>
                <w:b/>
                <w:bCs/>
                <w:sz w:val="24"/>
                <w:szCs w:val="24"/>
              </w:rPr>
              <w:t>Impact</w:t>
            </w:r>
          </w:p>
        </w:tc>
      </w:tr>
      <w:tr xmlns:wp14="http://schemas.microsoft.com/office/word/2010/wordml" w:rsidRPr="009567B7" w:rsidR="009567B7" w:rsidTr="78EACFBB" w14:paraId="0FF94925" wp14:textId="77777777">
        <w:tc>
          <w:tcPr>
            <w:tcW w:w="5129" w:type="dxa"/>
            <w:tcMar/>
          </w:tcPr>
          <w:p w:rsidR="009567B7" w:rsidP="0696368E" w:rsidRDefault="00954AD4" w14:paraId="39186C30" wp14:textId="765B5A98">
            <w:pPr>
              <w:rPr>
                <w:rFonts w:cs="Calibri" w:cstheme="minorAscii"/>
                <w:sz w:val="20"/>
                <w:szCs w:val="20"/>
                <w:lang w:val="en-US"/>
              </w:rPr>
            </w:pPr>
            <w:r w:rsidRPr="78EACFBB" w:rsidR="66792282">
              <w:rPr>
                <w:rFonts w:cs="Calibri" w:cstheme="minorAscii"/>
                <w:sz w:val="20"/>
                <w:szCs w:val="20"/>
                <w:lang w:val="en-US"/>
              </w:rPr>
              <w:t xml:space="preserve">When </w:t>
            </w:r>
            <w:proofErr w:type="gramStart"/>
            <w:r w:rsidRPr="78EACFBB" w:rsidR="66792282">
              <w:rPr>
                <w:rFonts w:cs="Calibri" w:cstheme="minorAscii"/>
                <w:sz w:val="20"/>
                <w:szCs w:val="20"/>
                <w:lang w:val="en-US"/>
              </w:rPr>
              <w:t>children</w:t>
            </w:r>
            <w:proofErr w:type="gramEnd"/>
            <w:r w:rsidRPr="78EACFBB" w:rsidR="66792282">
              <w:rPr>
                <w:rFonts w:cs="Calibri" w:cstheme="minorAscii"/>
                <w:sz w:val="20"/>
                <w:szCs w:val="20"/>
                <w:lang w:val="en-US"/>
              </w:rPr>
              <w:t xml:space="preserve"> leave our </w:t>
            </w:r>
            <w:proofErr w:type="gramStart"/>
            <w:r w:rsidRPr="78EACFBB" w:rsidR="66792282">
              <w:rPr>
                <w:rFonts w:cs="Calibri" w:cstheme="minorAscii"/>
                <w:sz w:val="20"/>
                <w:szCs w:val="20"/>
                <w:lang w:val="en-US"/>
              </w:rPr>
              <w:t>2 year old</w:t>
            </w:r>
            <w:proofErr w:type="gramEnd"/>
            <w:r w:rsidRPr="78EACFBB" w:rsidR="66792282">
              <w:rPr>
                <w:rFonts w:cs="Calibri" w:cstheme="minorAscii"/>
                <w:sz w:val="20"/>
                <w:szCs w:val="20"/>
                <w:lang w:val="en-US"/>
              </w:rPr>
              <w:t xml:space="preserve"> room they will be able to </w:t>
            </w:r>
            <w:r w:rsidRPr="78EACFBB" w:rsidR="008D21AD">
              <w:rPr>
                <w:rFonts w:cs="Calibri" w:cstheme="minorAscii"/>
                <w:sz w:val="20"/>
                <w:szCs w:val="20"/>
                <w:lang w:val="en-US"/>
              </w:rPr>
              <w:t xml:space="preserve">name basic objects and tools and start to understand what they are used for and how to use them. </w:t>
            </w:r>
          </w:p>
          <w:p w:rsidR="00082F3D" w:rsidP="0696368E" w:rsidRDefault="003409B5" w14:paraId="196FAFD8" wp14:textId="77777777">
            <w:pPr>
              <w:rPr>
                <w:rFonts w:cs="Calibri" w:cstheme="minorAscii"/>
                <w:sz w:val="20"/>
                <w:szCs w:val="20"/>
                <w:lang w:val="en-US"/>
              </w:rPr>
            </w:pPr>
            <w:r w:rsidRPr="0696368E" w:rsidR="201C75C7">
              <w:rPr>
                <w:rFonts w:cs="Calibri" w:cstheme="minorAscii"/>
                <w:sz w:val="20"/>
                <w:szCs w:val="20"/>
                <w:lang w:val="en-US"/>
              </w:rPr>
              <w:t xml:space="preserve">Children will make choices about </w:t>
            </w:r>
            <w:r w:rsidRPr="0696368E" w:rsidR="201C75C7">
              <w:rPr>
                <w:rFonts w:cs="Calibri" w:cstheme="minorAscii"/>
                <w:sz w:val="20"/>
                <w:szCs w:val="20"/>
                <w:lang w:val="en-US"/>
              </w:rPr>
              <w:t>who</w:t>
            </w:r>
            <w:r w:rsidRPr="0696368E" w:rsidR="201C75C7">
              <w:rPr>
                <w:rFonts w:cs="Calibri" w:cstheme="minorAscii"/>
                <w:sz w:val="20"/>
                <w:szCs w:val="20"/>
                <w:lang w:val="en-US"/>
              </w:rPr>
              <w:t xml:space="preserve"> or what they want to be in role play situations. Children will role play mostly alone but will be beginning to involve an adult or another child. They will copy situations they are familiar with at school or at home. </w:t>
            </w:r>
          </w:p>
          <w:p w:rsidR="00082F3D" w:rsidP="0696368E" w:rsidRDefault="000347DE" w14:paraId="7165D4D9" wp14:textId="77777777">
            <w:pPr>
              <w:rPr>
                <w:rFonts w:cs="Calibri" w:cstheme="minorAscii"/>
                <w:sz w:val="20"/>
                <w:szCs w:val="20"/>
                <w:lang w:val="en-US"/>
              </w:rPr>
            </w:pPr>
            <w:r w:rsidRPr="0696368E" w:rsidR="000347DE">
              <w:rPr>
                <w:rFonts w:cs="Calibri" w:cstheme="minorAscii"/>
                <w:sz w:val="20"/>
                <w:szCs w:val="20"/>
                <w:lang w:val="en-US"/>
              </w:rPr>
              <w:t xml:space="preserve">The children will join in with songs and rhymes led by the adults. They will have confidence to join in with dancing activities and understand how their bodies can move to the music. </w:t>
            </w:r>
          </w:p>
          <w:p w:rsidRPr="003402CC" w:rsidR="00082F3D" w:rsidP="0696368E" w:rsidRDefault="00082F3D" w14:paraId="6DFB9E20" wp14:textId="77777777">
            <w:pPr>
              <w:rPr>
                <w:rFonts w:cs="Calibri" w:cstheme="minorAscii"/>
                <w:b w:val="1"/>
                <w:bCs w:val="1"/>
                <w:sz w:val="20"/>
                <w:szCs w:val="20"/>
              </w:rPr>
            </w:pPr>
          </w:p>
        </w:tc>
        <w:tc>
          <w:tcPr>
            <w:tcW w:w="5129" w:type="dxa"/>
            <w:tcMar/>
          </w:tcPr>
          <w:p w:rsidRPr="003402CC" w:rsidR="00082F3D" w:rsidP="0696368E" w:rsidRDefault="00954AD4" w14:paraId="16150278" wp14:textId="3001EAFC">
            <w:pPr>
              <w:pStyle w:val="paragraph"/>
              <w:spacing w:before="0" w:beforeAutospacing="off" w:after="0" w:afterAutospacing="off"/>
              <w:textAlignment w:val="baseline"/>
              <w:rPr>
                <w:rFonts w:ascii="Calibri" w:hAnsi="Calibri" w:cs="Calibri" w:asciiTheme="minorAscii" w:hAnsiTheme="minorAscii" w:cstheme="minorAscii"/>
                <w:b w:val="1"/>
                <w:bCs w:val="1"/>
                <w:sz w:val="20"/>
                <w:szCs w:val="20"/>
              </w:rPr>
            </w:pPr>
            <w:r w:rsidRPr="0696368E" w:rsidR="485651EC">
              <w:rPr>
                <w:rFonts w:ascii="Calibri" w:hAnsi="Calibri" w:cs="Calibri" w:asciiTheme="minorAscii" w:hAnsiTheme="minorAscii" w:cstheme="minorAscii"/>
                <w:sz w:val="20"/>
                <w:szCs w:val="20"/>
                <w:lang w:val="en-US"/>
              </w:rPr>
              <w:t xml:space="preserve">When children turn from ages 3 to 4 </w:t>
            </w:r>
            <w:proofErr w:type="gramStart"/>
            <w:r w:rsidRPr="0696368E" w:rsidR="485651EC">
              <w:rPr>
                <w:rFonts w:ascii="Calibri" w:hAnsi="Calibri" w:cs="Calibri" w:asciiTheme="minorAscii" w:hAnsiTheme="minorAscii" w:cstheme="minorAscii"/>
                <w:sz w:val="20"/>
                <w:szCs w:val="20"/>
                <w:lang w:val="en-US"/>
              </w:rPr>
              <w:t>years</w:t>
            </w:r>
            <w:proofErr w:type="gramEnd"/>
            <w:r w:rsidRPr="0696368E" w:rsidR="485651EC">
              <w:rPr>
                <w:rFonts w:ascii="Calibri" w:hAnsi="Calibri" w:cs="Calibri" w:asciiTheme="minorAscii" w:hAnsiTheme="minorAscii" w:cstheme="minorAscii"/>
                <w:sz w:val="20"/>
                <w:szCs w:val="20"/>
                <w:lang w:val="en-US"/>
              </w:rPr>
              <w:t xml:space="preserve"> they will be able to</w:t>
            </w:r>
            <w:r w:rsidRPr="0696368E" w:rsidR="22D2F024">
              <w:rPr>
                <w:rFonts w:ascii="Calibri" w:hAnsi="Calibri" w:cs="Calibri" w:asciiTheme="minorAscii" w:hAnsiTheme="minorAscii" w:cstheme="minorAscii"/>
                <w:sz w:val="20"/>
                <w:szCs w:val="20"/>
                <w:lang w:val="en-US"/>
              </w:rPr>
              <w:t xml:space="preserve"> understand how to use tools independently and safely. They will be able to create</w:t>
            </w:r>
            <w:r w:rsidRPr="0696368E" w:rsidR="01041165">
              <w:rPr>
                <w:rFonts w:ascii="Calibri" w:hAnsi="Calibri" w:cs="Calibri" w:asciiTheme="minorAscii" w:hAnsiTheme="minorAscii" w:cstheme="minorAscii"/>
                <w:sz w:val="20"/>
                <w:szCs w:val="20"/>
                <w:lang w:val="en-US"/>
              </w:rPr>
              <w:t xml:space="preserve"> </w:t>
            </w:r>
            <w:r w:rsidRPr="0696368E" w:rsidR="11312C27">
              <w:rPr>
                <w:rFonts w:ascii="Calibri" w:hAnsi="Calibri" w:cs="Calibri" w:asciiTheme="minorAscii" w:hAnsiTheme="minorAscii" w:cstheme="minorAscii"/>
                <w:sz w:val="20"/>
                <w:szCs w:val="20"/>
                <w:lang w:val="en-US"/>
              </w:rPr>
              <w:t>using different</w:t>
            </w:r>
            <w:r w:rsidRPr="0696368E" w:rsidR="22D2F024">
              <w:rPr>
                <w:rFonts w:ascii="Calibri" w:hAnsi="Calibri" w:cs="Calibri" w:asciiTheme="minorAscii" w:hAnsiTheme="minorAscii" w:cstheme="minorAscii"/>
                <w:sz w:val="20"/>
                <w:szCs w:val="20"/>
                <w:lang w:val="en-US"/>
              </w:rPr>
              <w:t xml:space="preserve"> effects. </w:t>
            </w:r>
          </w:p>
          <w:p w:rsidRPr="003409B5" w:rsidR="009567B7" w:rsidP="0696368E" w:rsidRDefault="003409B5" w14:paraId="2F3F0910" wp14:textId="1CFC45D3">
            <w:pPr>
              <w:pStyle w:val="paragraph"/>
              <w:spacing w:before="0" w:beforeAutospacing="off" w:after="0" w:afterAutospacing="off"/>
              <w:textAlignment w:val="baseline"/>
              <w:rPr>
                <w:rFonts w:ascii="Calibri" w:hAnsi="Calibri" w:cs="Calibri" w:asciiTheme="minorAscii" w:hAnsiTheme="minorAscii" w:cstheme="minorAscii"/>
                <w:sz w:val="20"/>
                <w:szCs w:val="20"/>
              </w:rPr>
            </w:pPr>
            <w:r w:rsidRPr="0696368E" w:rsidR="01041165">
              <w:rPr>
                <w:rFonts w:ascii="Calibri" w:hAnsi="Calibri" w:cs="Calibri" w:asciiTheme="minorAscii" w:hAnsiTheme="minorAscii" w:cstheme="minorAscii"/>
                <w:sz w:val="20"/>
                <w:szCs w:val="20"/>
              </w:rPr>
              <w:t xml:space="preserve">They will create simple scenarios through their own choosing. </w:t>
            </w:r>
            <w:r w:rsidRPr="0696368E" w:rsidR="01041165">
              <w:rPr>
                <w:rFonts w:ascii="Calibri" w:hAnsi="Calibri" w:cs="Calibri" w:asciiTheme="minorAscii" w:hAnsiTheme="minorAscii" w:cstheme="minorAscii"/>
                <w:sz w:val="20"/>
                <w:szCs w:val="20"/>
              </w:rPr>
              <w:t>They</w:t>
            </w:r>
            <w:r w:rsidRPr="0696368E" w:rsidR="01041165">
              <w:rPr>
                <w:rFonts w:ascii="Calibri" w:hAnsi="Calibri" w:cs="Calibri" w:asciiTheme="minorAscii" w:hAnsiTheme="minorAscii" w:cstheme="minorAscii"/>
                <w:sz w:val="20"/>
                <w:szCs w:val="20"/>
              </w:rPr>
              <w:t xml:space="preserve"> will choose the resources they feel will enhance</w:t>
            </w:r>
            <w:r w:rsidRPr="0696368E" w:rsidR="01041165">
              <w:rPr>
                <w:rFonts w:ascii="Calibri" w:hAnsi="Calibri" w:cs="Calibri" w:asciiTheme="minorAscii" w:hAnsiTheme="minorAscii" w:cstheme="minorAscii"/>
                <w:sz w:val="20"/>
                <w:szCs w:val="20"/>
              </w:rPr>
              <w:t xml:space="preserve"> their role. T</w:t>
            </w:r>
            <w:r w:rsidRPr="0696368E" w:rsidR="01041165">
              <w:rPr>
                <w:rFonts w:ascii="Calibri" w:hAnsi="Calibri" w:cs="Calibri" w:asciiTheme="minorAscii" w:hAnsiTheme="minorAscii" w:cstheme="minorAscii"/>
                <w:sz w:val="20"/>
                <w:szCs w:val="20"/>
              </w:rPr>
              <w:t xml:space="preserve">heir re-enactments will be based on what they have seen and </w:t>
            </w:r>
            <w:r w:rsidRPr="0696368E" w:rsidR="01041165">
              <w:rPr>
                <w:rFonts w:ascii="Calibri" w:hAnsi="Calibri" w:cs="Calibri" w:asciiTheme="minorAscii" w:hAnsiTheme="minorAscii" w:cstheme="minorAscii"/>
                <w:sz w:val="20"/>
                <w:szCs w:val="20"/>
              </w:rPr>
              <w:t xml:space="preserve">heard. They will begin to collaborate with others. </w:t>
            </w:r>
          </w:p>
          <w:p w:rsidR="00082F3D" w:rsidP="0696368E" w:rsidRDefault="00082F3D" w14:paraId="17AD93B2" wp14:textId="567180B3">
            <w:pPr>
              <w:pStyle w:val="paragraph"/>
              <w:spacing w:before="0" w:beforeAutospacing="off" w:after="0" w:afterAutospacing="off"/>
              <w:textAlignment w:val="baseline"/>
              <w:rPr>
                <w:rFonts w:ascii="Calibri" w:hAnsi="Calibri" w:cs="Calibri" w:asciiTheme="minorAscii" w:hAnsiTheme="minorAscii" w:cstheme="minorAscii"/>
                <w:sz w:val="20"/>
                <w:szCs w:val="20"/>
              </w:rPr>
            </w:pPr>
            <w:r w:rsidRPr="0696368E" w:rsidR="00B13BC6">
              <w:rPr>
                <w:rFonts w:ascii="Calibri" w:hAnsi="Calibri" w:cs="Calibri" w:asciiTheme="minorAscii" w:hAnsiTheme="minorAscii" w:cstheme="minorAscii"/>
                <w:sz w:val="20"/>
                <w:szCs w:val="20"/>
              </w:rPr>
              <w:t xml:space="preserve">They will show an awareness of how instruments sound and what they can do with them. They will be able to match their movements to the music. </w:t>
            </w:r>
          </w:p>
          <w:p w:rsidRPr="003402CC" w:rsidR="00082F3D" w:rsidP="0696368E" w:rsidRDefault="00082F3D" w14:paraId="0DE4B5B7" wp14:textId="77777777">
            <w:pPr>
              <w:pStyle w:val="paragraph"/>
              <w:spacing w:before="0" w:beforeAutospacing="off" w:after="0" w:afterAutospacing="off"/>
              <w:textAlignment w:val="baseline"/>
              <w:rPr>
                <w:rFonts w:ascii="Calibri" w:hAnsi="Calibri" w:cs="Calibri" w:asciiTheme="minorAscii" w:hAnsiTheme="minorAscii" w:cstheme="minorAscii"/>
                <w:b w:val="1"/>
                <w:bCs w:val="1"/>
                <w:sz w:val="20"/>
                <w:szCs w:val="20"/>
              </w:rPr>
            </w:pPr>
          </w:p>
        </w:tc>
        <w:tc>
          <w:tcPr>
            <w:tcW w:w="5130" w:type="dxa"/>
            <w:tcMar/>
          </w:tcPr>
          <w:p w:rsidR="009567B7" w:rsidP="0696368E" w:rsidRDefault="00954AD4" w14:paraId="7FDF7FB0" wp14:textId="77777777">
            <w:pPr>
              <w:textAlignment w:val="baseline"/>
              <w:rPr>
                <w:rFonts w:cs="Calibri" w:cstheme="minorAscii"/>
                <w:sz w:val="20"/>
                <w:szCs w:val="20"/>
                <w:lang w:val="en-US"/>
              </w:rPr>
            </w:pPr>
            <w:r w:rsidRPr="0696368E" w:rsidR="66792282">
              <w:rPr>
                <w:rFonts w:cs="Calibri" w:cstheme="minorAscii"/>
                <w:sz w:val="20"/>
                <w:szCs w:val="20"/>
                <w:lang w:val="en-US"/>
              </w:rPr>
              <w:t xml:space="preserve">When children leave our nursery at age 4 to go to </w:t>
            </w:r>
            <w:proofErr w:type="gramStart"/>
            <w:r w:rsidRPr="0696368E" w:rsidR="66792282">
              <w:rPr>
                <w:rFonts w:cs="Calibri" w:cstheme="minorAscii"/>
                <w:sz w:val="20"/>
                <w:szCs w:val="20"/>
                <w:lang w:val="en-US"/>
              </w:rPr>
              <w:t>reception</w:t>
            </w:r>
            <w:proofErr w:type="gramEnd"/>
            <w:r w:rsidRPr="0696368E" w:rsidR="66792282">
              <w:rPr>
                <w:rFonts w:cs="Calibri" w:cstheme="minorAscii"/>
                <w:sz w:val="20"/>
                <w:szCs w:val="20"/>
                <w:lang w:val="en-US"/>
              </w:rPr>
              <w:t xml:space="preserve"> </w:t>
            </w:r>
            <w:r w:rsidRPr="0696368E" w:rsidR="0094663A">
              <w:rPr>
                <w:rFonts w:cs="Calibri" w:cstheme="minorAscii"/>
                <w:sz w:val="20"/>
                <w:szCs w:val="20"/>
                <w:lang w:val="en-US"/>
              </w:rPr>
              <w:t>they will be able to verbally plan w</w:t>
            </w:r>
            <w:r w:rsidRPr="0696368E" w:rsidR="201C75C7">
              <w:rPr>
                <w:rFonts w:cs="Calibri" w:cstheme="minorAscii"/>
                <w:sz w:val="20"/>
                <w:szCs w:val="20"/>
                <w:lang w:val="en-US"/>
              </w:rPr>
              <w:t>hat they set out to create. The</w:t>
            </w:r>
            <w:r w:rsidRPr="0696368E" w:rsidR="0094663A">
              <w:rPr>
                <w:rFonts w:cs="Calibri" w:cstheme="minorAscii"/>
                <w:sz w:val="20"/>
                <w:szCs w:val="20"/>
                <w:lang w:val="en-US"/>
              </w:rPr>
              <w:t xml:space="preserve">y will be able to create their </w:t>
            </w:r>
            <w:r w:rsidRPr="0696368E" w:rsidR="201C75C7">
              <w:rPr>
                <w:rFonts w:cs="Calibri" w:cstheme="minorAscii"/>
                <w:sz w:val="20"/>
                <w:szCs w:val="20"/>
                <w:lang w:val="en-US"/>
              </w:rPr>
              <w:t xml:space="preserve">own </w:t>
            </w:r>
            <w:r w:rsidRPr="0696368E" w:rsidR="0094663A">
              <w:rPr>
                <w:rFonts w:cs="Calibri" w:cstheme="minorAscii"/>
                <w:sz w:val="20"/>
                <w:szCs w:val="20"/>
                <w:lang w:val="en-US"/>
              </w:rPr>
              <w:t xml:space="preserve">drawing, picture, structure and reflect </w:t>
            </w:r>
            <w:r w:rsidRPr="0696368E" w:rsidR="201C75C7">
              <w:rPr>
                <w:rFonts w:cs="Calibri" w:cstheme="minorAscii"/>
                <w:sz w:val="20"/>
                <w:szCs w:val="20"/>
                <w:lang w:val="en-US"/>
              </w:rPr>
              <w:t>on</w:t>
            </w:r>
            <w:r w:rsidRPr="0696368E" w:rsidR="0094663A">
              <w:rPr>
                <w:rFonts w:cs="Calibri" w:cstheme="minorAscii"/>
                <w:sz w:val="20"/>
                <w:szCs w:val="20"/>
                <w:lang w:val="en-US"/>
              </w:rPr>
              <w:t xml:space="preserve"> </w:t>
            </w:r>
            <w:r w:rsidRPr="0696368E" w:rsidR="0094663A">
              <w:rPr>
                <w:rFonts w:cs="Calibri" w:cstheme="minorAscii"/>
                <w:sz w:val="20"/>
                <w:szCs w:val="20"/>
                <w:lang w:val="en-US"/>
              </w:rPr>
              <w:t>the end result</w:t>
            </w:r>
            <w:r w:rsidRPr="0696368E" w:rsidR="0094663A">
              <w:rPr>
                <w:rFonts w:cs="Calibri" w:cstheme="minorAscii"/>
                <w:sz w:val="20"/>
                <w:szCs w:val="20"/>
                <w:lang w:val="en-US"/>
              </w:rPr>
              <w:t xml:space="preserve">. </w:t>
            </w:r>
          </w:p>
          <w:p w:rsidR="00082F3D" w:rsidP="0696368E" w:rsidRDefault="003409B5" w14:paraId="353D74AA" wp14:textId="77777777">
            <w:pPr>
              <w:textAlignment w:val="baseline"/>
              <w:rPr>
                <w:rFonts w:cs="Calibri" w:cstheme="minorAscii"/>
                <w:sz w:val="20"/>
                <w:szCs w:val="20"/>
                <w:lang w:val="en-US"/>
              </w:rPr>
            </w:pPr>
            <w:r w:rsidRPr="0696368E" w:rsidR="201C75C7">
              <w:rPr>
                <w:rFonts w:cs="Calibri" w:cstheme="minorAscii"/>
                <w:sz w:val="20"/>
                <w:szCs w:val="20"/>
                <w:lang w:val="en-US"/>
              </w:rPr>
              <w:t>They will be able to use their imagination to act out familiar experiences, stories, ideas and will use clear dialogue. They will include friends in their play and negotiate roles within the group.</w:t>
            </w:r>
          </w:p>
          <w:p w:rsidR="00082F3D" w:rsidP="0696368E" w:rsidRDefault="00B13BC6" w14:paraId="2CD0B4EF" wp14:textId="77777777">
            <w:pPr>
              <w:textAlignment w:val="baseline"/>
              <w:rPr>
                <w:rFonts w:cs="Calibri" w:cstheme="minorAscii"/>
                <w:sz w:val="20"/>
                <w:szCs w:val="20"/>
                <w:lang w:val="en-US"/>
              </w:rPr>
            </w:pPr>
            <w:r w:rsidRPr="0696368E" w:rsidR="00B13BC6">
              <w:rPr>
                <w:rFonts w:cs="Calibri" w:cstheme="minorAscii"/>
                <w:sz w:val="20"/>
                <w:szCs w:val="20"/>
                <w:lang w:val="en-US"/>
              </w:rPr>
              <w:t xml:space="preserve">They will show creativity and control when playing musical instruments and dancing. They will develop their own ideas and reflect and refine sequences. </w:t>
            </w:r>
          </w:p>
          <w:p w:rsidRPr="003402CC" w:rsidR="00082F3D" w:rsidP="0696368E" w:rsidRDefault="00082F3D" w14:paraId="66204FF1" wp14:textId="77777777">
            <w:pPr>
              <w:textAlignment w:val="baseline"/>
              <w:rPr>
                <w:rFonts w:cs="Calibri" w:cstheme="minorAscii"/>
                <w:b w:val="1"/>
                <w:bCs w:val="1"/>
                <w:sz w:val="20"/>
                <w:szCs w:val="20"/>
              </w:rPr>
            </w:pPr>
          </w:p>
        </w:tc>
      </w:tr>
    </w:tbl>
    <w:p xmlns:wp14="http://schemas.microsoft.com/office/word/2010/wordml" w:rsidRPr="00F82E56" w:rsidR="00351B9B" w:rsidRDefault="00351B9B" w14:paraId="2DBF0D7D" wp14:textId="77777777">
      <w:pPr>
        <w:rPr>
          <w:rFonts w:ascii="Arial" w:hAnsi="Arial" w:cs="Arial"/>
          <w:sz w:val="20"/>
          <w:szCs w:val="20"/>
          <w:lang w:val="en-US"/>
        </w:rPr>
      </w:pPr>
    </w:p>
    <w:sectPr w:rsidRPr="00F82E56" w:rsidR="00351B9B" w:rsidSect="00351B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FglrQyHcgaFAl7" int2:id="AhOS7whE">
      <int2:state int2:type="LegacyProofing" int2:value="Rejected"/>
    </int2:textHash>
    <int2:bookmark int2:bookmarkName="_Int_6WwcJK59" int2:invalidationBookmarkName="" int2:hashCode="TAombU/YLDLIDZ" int2:id="eK7QeOP0"/>
    <int2:bookmark int2:bookmarkName="_Int_s2UDrtzC" int2:invalidationBookmarkName="" int2:hashCode="TAombU/YLDLIDZ" int2:id="mG430UjL"/>
    <int2:bookmark int2:bookmarkName="_Int_LyC7MW1p" int2:invalidationBookmarkName="" int2:hashCode="ndDkdz6Ae0R9h1" int2:id="ijEHAqjn">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8">
    <w:nsid w:val="1a8965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55697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2e89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25f4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8dc00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7bad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0321C06"/>
    <w:multiLevelType w:val="hybridMultilevel"/>
    <w:tmpl w:val="6C1AB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2DC601C"/>
    <w:multiLevelType w:val="hybridMultilevel"/>
    <w:tmpl w:val="C5C0D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0EBC7885"/>
    <w:multiLevelType w:val="hybridMultilevel"/>
    <w:tmpl w:val="A40CE5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13FC715D"/>
    <w:multiLevelType w:val="hybridMultilevel"/>
    <w:tmpl w:val="855817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15DB28A9"/>
    <w:multiLevelType w:val="hybridMultilevel"/>
    <w:tmpl w:val="4A8EB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187F0376"/>
    <w:multiLevelType w:val="hybridMultilevel"/>
    <w:tmpl w:val="0180E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1EFA1424"/>
    <w:multiLevelType w:val="hybridMultilevel"/>
    <w:tmpl w:val="99B8B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207C60D1"/>
    <w:multiLevelType w:val="hybridMultilevel"/>
    <w:tmpl w:val="D96E0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nsid w:val="22E85251"/>
    <w:multiLevelType w:val="hybridMultilevel"/>
    <w:tmpl w:val="828EE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2DCE7196"/>
    <w:multiLevelType w:val="hybridMultilevel"/>
    <w:tmpl w:val="BEBCE7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2EDB47BE"/>
    <w:multiLevelType w:val="hybridMultilevel"/>
    <w:tmpl w:val="FDD200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31E263C3"/>
    <w:multiLevelType w:val="hybridMultilevel"/>
    <w:tmpl w:val="D63EC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3C8D276E"/>
    <w:multiLevelType w:val="hybridMultilevel"/>
    <w:tmpl w:val="AE72B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nsid w:val="400F2E4D"/>
    <w:multiLevelType w:val="hybridMultilevel"/>
    <w:tmpl w:val="0FC07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nsid w:val="40D1585B"/>
    <w:multiLevelType w:val="hybridMultilevel"/>
    <w:tmpl w:val="DEFCE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nsid w:val="41AA68A1"/>
    <w:multiLevelType w:val="hybridMultilevel"/>
    <w:tmpl w:val="7F0C5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432D48AB"/>
    <w:multiLevelType w:val="hybridMultilevel"/>
    <w:tmpl w:val="FB766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nsid w:val="49382287"/>
    <w:multiLevelType w:val="hybridMultilevel"/>
    <w:tmpl w:val="AECA1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nsid w:val="4EEE459A"/>
    <w:multiLevelType w:val="hybridMultilevel"/>
    <w:tmpl w:val="DF0A2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nsid w:val="510D1779"/>
    <w:multiLevelType w:val="hybridMultilevel"/>
    <w:tmpl w:val="87A8B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nsid w:val="513224D9"/>
    <w:multiLevelType w:val="hybridMultilevel"/>
    <w:tmpl w:val="9550C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51863543"/>
    <w:multiLevelType w:val="hybridMultilevel"/>
    <w:tmpl w:val="FC864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nsid w:val="52E55606"/>
    <w:multiLevelType w:val="hybridMultilevel"/>
    <w:tmpl w:val="B62C4E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nsid w:val="54324470"/>
    <w:multiLevelType w:val="hybridMultilevel"/>
    <w:tmpl w:val="5F408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nsid w:val="59810596"/>
    <w:multiLevelType w:val="hybridMultilevel"/>
    <w:tmpl w:val="F8847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nsid w:val="5FC972D2"/>
    <w:multiLevelType w:val="hybridMultilevel"/>
    <w:tmpl w:val="441A3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nsid w:val="64612D44"/>
    <w:multiLevelType w:val="hybridMultilevel"/>
    <w:tmpl w:val="7F30E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nsid w:val="67840F24"/>
    <w:multiLevelType w:val="hybridMultilevel"/>
    <w:tmpl w:val="14601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nsid w:val="69761FF5"/>
    <w:multiLevelType w:val="hybridMultilevel"/>
    <w:tmpl w:val="60EA8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nsid w:val="6AD12225"/>
    <w:multiLevelType w:val="hybridMultilevel"/>
    <w:tmpl w:val="43846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nsid w:val="6E9224D0"/>
    <w:multiLevelType w:val="hybridMultilevel"/>
    <w:tmpl w:val="03542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nsid w:val="79312B05"/>
    <w:multiLevelType w:val="hybridMultilevel"/>
    <w:tmpl w:val="22465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nsid w:val="7D0C1585"/>
    <w:multiLevelType w:val="hybridMultilevel"/>
    <w:tmpl w:val="946699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1">
    <w:abstractNumId w:val="32"/>
  </w:num>
  <w:num w:numId="2">
    <w:abstractNumId w:val="26"/>
  </w:num>
  <w:num w:numId="3">
    <w:abstractNumId w:val="28"/>
  </w:num>
  <w:num w:numId="4">
    <w:abstractNumId w:val="12"/>
  </w:num>
  <w:num w:numId="5">
    <w:abstractNumId w:val="10"/>
  </w:num>
  <w:num w:numId="6">
    <w:abstractNumId w:val="31"/>
  </w:num>
  <w:num w:numId="7">
    <w:abstractNumId w:val="30"/>
  </w:num>
  <w:num w:numId="8">
    <w:abstractNumId w:val="6"/>
  </w:num>
  <w:num w:numId="9">
    <w:abstractNumId w:val="11"/>
  </w:num>
  <w:num w:numId="10">
    <w:abstractNumId w:val="20"/>
  </w:num>
  <w:num w:numId="11">
    <w:abstractNumId w:val="27"/>
  </w:num>
  <w:num w:numId="12">
    <w:abstractNumId w:val="18"/>
  </w:num>
  <w:num w:numId="13">
    <w:abstractNumId w:val="15"/>
  </w:num>
  <w:num w:numId="14">
    <w:abstractNumId w:val="17"/>
  </w:num>
  <w:num w:numId="15">
    <w:abstractNumId w:val="0"/>
  </w:num>
  <w:num w:numId="16">
    <w:abstractNumId w:val="5"/>
  </w:num>
  <w:num w:numId="17">
    <w:abstractNumId w:val="1"/>
  </w:num>
  <w:num w:numId="18">
    <w:abstractNumId w:val="25"/>
  </w:num>
  <w:num w:numId="19">
    <w:abstractNumId w:val="23"/>
  </w:num>
  <w:num w:numId="20">
    <w:abstractNumId w:val="29"/>
  </w:num>
  <w:num w:numId="21">
    <w:abstractNumId w:val="24"/>
  </w:num>
  <w:num w:numId="22">
    <w:abstractNumId w:val="8"/>
  </w:num>
  <w:num w:numId="23">
    <w:abstractNumId w:val="13"/>
  </w:num>
  <w:num w:numId="24">
    <w:abstractNumId w:val="16"/>
  </w:num>
  <w:num w:numId="25">
    <w:abstractNumId w:val="2"/>
  </w:num>
  <w:num w:numId="26">
    <w:abstractNumId w:val="4"/>
  </w:num>
  <w:num w:numId="27">
    <w:abstractNumId w:val="7"/>
  </w:num>
  <w:num w:numId="28">
    <w:abstractNumId w:val="3"/>
  </w:num>
  <w:num w:numId="29">
    <w:abstractNumId w:val="14"/>
  </w:num>
  <w:num w:numId="30">
    <w:abstractNumId w:val="21"/>
  </w:num>
  <w:num w:numId="31">
    <w:abstractNumId w:val="22"/>
  </w:num>
  <w:num w:numId="32">
    <w:abstractNumId w:val="9"/>
  </w:num>
  <w:num w:numId="33">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9B"/>
    <w:rsid w:val="0000251E"/>
    <w:rsid w:val="000310DA"/>
    <w:rsid w:val="000347DE"/>
    <w:rsid w:val="00082F3D"/>
    <w:rsid w:val="00126832"/>
    <w:rsid w:val="00141B77"/>
    <w:rsid w:val="001504CF"/>
    <w:rsid w:val="001B0A01"/>
    <w:rsid w:val="001D5196"/>
    <w:rsid w:val="001F4EC7"/>
    <w:rsid w:val="00224A0D"/>
    <w:rsid w:val="00245A05"/>
    <w:rsid w:val="003402CC"/>
    <w:rsid w:val="003409B5"/>
    <w:rsid w:val="00351B9B"/>
    <w:rsid w:val="00397270"/>
    <w:rsid w:val="003C2E81"/>
    <w:rsid w:val="003D428D"/>
    <w:rsid w:val="004168D6"/>
    <w:rsid w:val="004E55FE"/>
    <w:rsid w:val="005953D8"/>
    <w:rsid w:val="005B248D"/>
    <w:rsid w:val="005C09F9"/>
    <w:rsid w:val="005F0114"/>
    <w:rsid w:val="006F2056"/>
    <w:rsid w:val="007760FF"/>
    <w:rsid w:val="007C012E"/>
    <w:rsid w:val="008465E1"/>
    <w:rsid w:val="008D21AD"/>
    <w:rsid w:val="008F6C13"/>
    <w:rsid w:val="00904EBA"/>
    <w:rsid w:val="009313A1"/>
    <w:rsid w:val="0094663A"/>
    <w:rsid w:val="00946A87"/>
    <w:rsid w:val="00954AD4"/>
    <w:rsid w:val="009567B7"/>
    <w:rsid w:val="00963FF3"/>
    <w:rsid w:val="00A54731"/>
    <w:rsid w:val="00A749BB"/>
    <w:rsid w:val="00A869CF"/>
    <w:rsid w:val="00B13BC6"/>
    <w:rsid w:val="00B32278"/>
    <w:rsid w:val="00BA5767"/>
    <w:rsid w:val="00BB764E"/>
    <w:rsid w:val="00BD3A58"/>
    <w:rsid w:val="00C848E2"/>
    <w:rsid w:val="00CA5443"/>
    <w:rsid w:val="00D113A1"/>
    <w:rsid w:val="00D32848"/>
    <w:rsid w:val="00D73CE2"/>
    <w:rsid w:val="00D85337"/>
    <w:rsid w:val="00D8553D"/>
    <w:rsid w:val="00E10A77"/>
    <w:rsid w:val="00E376E1"/>
    <w:rsid w:val="00EC4CAC"/>
    <w:rsid w:val="00EE7165"/>
    <w:rsid w:val="00F16518"/>
    <w:rsid w:val="00F82E56"/>
    <w:rsid w:val="00F938CD"/>
    <w:rsid w:val="00FB14F7"/>
    <w:rsid w:val="00FC031A"/>
    <w:rsid w:val="01041165"/>
    <w:rsid w:val="01197011"/>
    <w:rsid w:val="045110D3"/>
    <w:rsid w:val="0696368E"/>
    <w:rsid w:val="0AE2CA43"/>
    <w:rsid w:val="0D87FBBE"/>
    <w:rsid w:val="0F226681"/>
    <w:rsid w:val="11312C27"/>
    <w:rsid w:val="12D351C2"/>
    <w:rsid w:val="19EBE8A0"/>
    <w:rsid w:val="1CFD2509"/>
    <w:rsid w:val="201C75C7"/>
    <w:rsid w:val="22283FC1"/>
    <w:rsid w:val="22D2F024"/>
    <w:rsid w:val="27A3BE52"/>
    <w:rsid w:val="2A85285E"/>
    <w:rsid w:val="2D6AF268"/>
    <w:rsid w:val="30896ACD"/>
    <w:rsid w:val="3681E40F"/>
    <w:rsid w:val="36E17D2D"/>
    <w:rsid w:val="3AC3EDE4"/>
    <w:rsid w:val="3C7572CE"/>
    <w:rsid w:val="42A15E62"/>
    <w:rsid w:val="42EB59EC"/>
    <w:rsid w:val="485651EC"/>
    <w:rsid w:val="48B28E02"/>
    <w:rsid w:val="4C7DCF95"/>
    <w:rsid w:val="56E5BF6D"/>
    <w:rsid w:val="66792282"/>
    <w:rsid w:val="6731CA5E"/>
    <w:rsid w:val="6CF110EE"/>
    <w:rsid w:val="71A04FE6"/>
    <w:rsid w:val="723EFA85"/>
    <w:rsid w:val="75D6BD69"/>
    <w:rsid w:val="78EACFBB"/>
    <w:rsid w:val="7B556C77"/>
    <w:rsid w:val="7C45F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2B83"/>
  <w15:docId w15:val="{CAA261D1-9BE0-4246-AD82-8F342E2FE6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51B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351B9B"/>
    <w:pPr>
      <w:spacing w:after="0" w:line="240" w:lineRule="auto"/>
    </w:pPr>
    <w:rPr>
      <w:rFonts w:ascii="Calibri" w:hAnsi="Calibri" w:eastAsia="Calibri" w:cs="Times New Roman"/>
    </w:rPr>
  </w:style>
  <w:style w:type="character" w:styleId="NoSpacingChar" w:customStyle="1">
    <w:name w:val="No Spacing Char"/>
    <w:link w:val="NoSpacing"/>
    <w:uiPriority w:val="1"/>
    <w:locked/>
    <w:rsid w:val="00351B9B"/>
    <w:rPr>
      <w:rFonts w:ascii="Calibri" w:hAnsi="Calibri" w:eastAsia="Calibri" w:cs="Times New Roman"/>
    </w:rPr>
  </w:style>
  <w:style w:type="character" w:styleId="normaltextrun" w:customStyle="1">
    <w:name w:val="normaltextrun"/>
    <w:basedOn w:val="DefaultParagraphFont"/>
    <w:rsid w:val="00F938CD"/>
  </w:style>
  <w:style w:type="paragraph" w:styleId="paragraph" w:customStyle="1">
    <w:name w:val="paragraph"/>
    <w:basedOn w:val="Normal"/>
    <w:rsid w:val="00F938C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F938CD"/>
  </w:style>
  <w:style w:type="paragraph" w:styleId="ListParagraph">
    <w:name w:val="List Paragraph"/>
    <w:basedOn w:val="Normal"/>
    <w:uiPriority w:val="34"/>
    <w:qFormat/>
    <w:rsid w:val="005C09F9"/>
    <w:pPr>
      <w:ind w:left="720"/>
      <w:contextualSpacing/>
    </w:pPr>
  </w:style>
  <w:style w:type="paragraph" w:styleId="BalloonText">
    <w:name w:val="Balloon Text"/>
    <w:basedOn w:val="Normal"/>
    <w:link w:val="BalloonTextChar"/>
    <w:uiPriority w:val="99"/>
    <w:semiHidden/>
    <w:unhideWhenUsed/>
    <w:rsid w:val="00B3227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22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51B9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51B9B"/>
    <w:rPr>
      <w:rFonts w:ascii="Calibri" w:eastAsia="Calibri" w:hAnsi="Calibri" w:cs="Times New Roman"/>
    </w:rPr>
  </w:style>
  <w:style w:type="character" w:customStyle="1" w:styleId="normaltextrun">
    <w:name w:val="normaltextrun"/>
    <w:basedOn w:val="DefaultParagraphFont"/>
    <w:rsid w:val="00F938CD"/>
  </w:style>
  <w:style w:type="paragraph" w:customStyle="1" w:styleId="paragraph">
    <w:name w:val="paragraph"/>
    <w:basedOn w:val="Normal"/>
    <w:rsid w:val="00F93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938CD"/>
  </w:style>
  <w:style w:type="paragraph" w:styleId="ListParagraph">
    <w:name w:val="List Paragraph"/>
    <w:basedOn w:val="Normal"/>
    <w:uiPriority w:val="34"/>
    <w:qFormat/>
    <w:rsid w:val="005C09F9"/>
    <w:pPr>
      <w:ind w:left="720"/>
      <w:contextualSpacing/>
    </w:pPr>
  </w:style>
  <w:style w:type="paragraph" w:styleId="BalloonText">
    <w:name w:val="Balloon Text"/>
    <w:basedOn w:val="Normal"/>
    <w:link w:val="BalloonTextChar"/>
    <w:uiPriority w:val="99"/>
    <w:semiHidden/>
    <w:unhideWhenUsed/>
    <w:rsid w:val="00B32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4207">
      <w:bodyDiv w:val="1"/>
      <w:marLeft w:val="0"/>
      <w:marRight w:val="0"/>
      <w:marTop w:val="0"/>
      <w:marBottom w:val="0"/>
      <w:divBdr>
        <w:top w:val="none" w:sz="0" w:space="0" w:color="auto"/>
        <w:left w:val="none" w:sz="0" w:space="0" w:color="auto"/>
        <w:bottom w:val="none" w:sz="0" w:space="0" w:color="auto"/>
        <w:right w:val="none" w:sz="0" w:space="0" w:color="auto"/>
      </w:divBdr>
    </w:div>
    <w:div w:id="488912099">
      <w:bodyDiv w:val="1"/>
      <w:marLeft w:val="0"/>
      <w:marRight w:val="0"/>
      <w:marTop w:val="0"/>
      <w:marBottom w:val="0"/>
      <w:divBdr>
        <w:top w:val="none" w:sz="0" w:space="0" w:color="auto"/>
        <w:left w:val="none" w:sz="0" w:space="0" w:color="auto"/>
        <w:bottom w:val="none" w:sz="0" w:space="0" w:color="auto"/>
        <w:right w:val="none" w:sz="0" w:space="0" w:color="auto"/>
      </w:divBdr>
    </w:div>
    <w:div w:id="814954037">
      <w:bodyDiv w:val="1"/>
      <w:marLeft w:val="0"/>
      <w:marRight w:val="0"/>
      <w:marTop w:val="0"/>
      <w:marBottom w:val="0"/>
      <w:divBdr>
        <w:top w:val="none" w:sz="0" w:space="0" w:color="auto"/>
        <w:left w:val="none" w:sz="0" w:space="0" w:color="auto"/>
        <w:bottom w:val="none" w:sz="0" w:space="0" w:color="auto"/>
        <w:right w:val="none" w:sz="0" w:space="0" w:color="auto"/>
      </w:divBdr>
    </w:div>
    <w:div w:id="16240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20/10/relationships/intelligence" Target="intelligence2.xml" Id="R0515860a07804d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Sharon Eeles</dc:creator>
  <lastModifiedBy>SHARON EELES</lastModifiedBy>
  <revision>13</revision>
  <lastPrinted>2022-04-29T11:06:00.0000000Z</lastPrinted>
  <dcterms:created xsi:type="dcterms:W3CDTF">2022-04-29T09:43:00.0000000Z</dcterms:created>
  <dcterms:modified xsi:type="dcterms:W3CDTF">2022-09-04T15:38:28.1960468Z</dcterms:modified>
</coreProperties>
</file>